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825F7" w14:textId="12354560" w:rsidR="007E59D4" w:rsidRDefault="008F1E3A">
      <w:r>
        <w:t>Winter poem idea/planning grid.</w:t>
      </w:r>
    </w:p>
    <w:tbl>
      <w:tblPr>
        <w:tblStyle w:val="TableGrid"/>
        <w:tblpPr w:leftFromText="180" w:rightFromText="180" w:vertAnchor="page" w:horzAnchor="margin" w:tblpXSpec="center" w:tblpY="2322"/>
        <w:tblW w:w="14342" w:type="dxa"/>
        <w:tblLook w:val="04A0" w:firstRow="1" w:lastRow="0" w:firstColumn="1" w:lastColumn="0" w:noHBand="0" w:noVBand="1"/>
      </w:tblPr>
      <w:tblGrid>
        <w:gridCol w:w="3585"/>
        <w:gridCol w:w="3585"/>
        <w:gridCol w:w="3586"/>
        <w:gridCol w:w="3586"/>
      </w:tblGrid>
      <w:tr w:rsidR="008F1E3A" w14:paraId="787ADD7E" w14:textId="77777777" w:rsidTr="008F1E3A">
        <w:trPr>
          <w:trHeight w:val="1151"/>
        </w:trPr>
        <w:tc>
          <w:tcPr>
            <w:tcW w:w="3585" w:type="dxa"/>
          </w:tcPr>
          <w:p w14:paraId="728F0ACE" w14:textId="77777777" w:rsidR="008F1E3A" w:rsidRDefault="008F1E3A" w:rsidP="008F1E3A">
            <w:pPr>
              <w:jc w:val="center"/>
              <w:rPr>
                <w:sz w:val="28"/>
                <w:szCs w:val="28"/>
              </w:rPr>
            </w:pPr>
            <w:r w:rsidRPr="008F1E3A">
              <w:rPr>
                <w:sz w:val="28"/>
                <w:szCs w:val="28"/>
              </w:rPr>
              <w:t>Nouns</w:t>
            </w:r>
          </w:p>
          <w:p w14:paraId="749E6BC1" w14:textId="564AEFC1" w:rsidR="008F1E3A" w:rsidRPr="008F1E3A" w:rsidRDefault="008F1E3A" w:rsidP="008F1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(names of objects</w:t>
            </w:r>
            <w:r>
              <w:rPr>
                <w:sz w:val="28"/>
                <w:szCs w:val="28"/>
              </w:rPr>
              <w:t>/idea etc.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585" w:type="dxa"/>
          </w:tcPr>
          <w:p w14:paraId="7C98D31B" w14:textId="77777777" w:rsidR="008F1E3A" w:rsidRPr="008F1E3A" w:rsidRDefault="008F1E3A" w:rsidP="008F1E3A">
            <w:pPr>
              <w:jc w:val="center"/>
              <w:rPr>
                <w:sz w:val="28"/>
                <w:szCs w:val="28"/>
              </w:rPr>
            </w:pPr>
            <w:r w:rsidRPr="008F1E3A">
              <w:rPr>
                <w:sz w:val="28"/>
                <w:szCs w:val="28"/>
              </w:rPr>
              <w:t>Verbs</w:t>
            </w:r>
          </w:p>
          <w:p w14:paraId="0DE7A6BA" w14:textId="77777777" w:rsidR="008F1E3A" w:rsidRDefault="008F1E3A" w:rsidP="008F1E3A">
            <w:pPr>
              <w:jc w:val="center"/>
              <w:rPr>
                <w:sz w:val="28"/>
                <w:szCs w:val="28"/>
              </w:rPr>
            </w:pPr>
            <w:r w:rsidRPr="008F1E3A">
              <w:rPr>
                <w:sz w:val="28"/>
                <w:szCs w:val="28"/>
              </w:rPr>
              <w:t>(actions/</w:t>
            </w:r>
          </w:p>
          <w:p w14:paraId="0AF3E10D" w14:textId="77777777" w:rsidR="008F1E3A" w:rsidRDefault="008F1E3A" w:rsidP="008F1E3A">
            <w:pPr>
              <w:jc w:val="center"/>
              <w:rPr>
                <w:sz w:val="28"/>
                <w:szCs w:val="28"/>
              </w:rPr>
            </w:pPr>
            <w:r w:rsidRPr="008F1E3A">
              <w:rPr>
                <w:sz w:val="28"/>
                <w:szCs w:val="28"/>
              </w:rPr>
              <w:t>thoughts/</w:t>
            </w:r>
          </w:p>
          <w:p w14:paraId="490D5B08" w14:textId="77777777" w:rsidR="008F1E3A" w:rsidRPr="008F1E3A" w:rsidRDefault="008F1E3A" w:rsidP="008F1E3A">
            <w:pPr>
              <w:jc w:val="center"/>
              <w:rPr>
                <w:sz w:val="28"/>
                <w:szCs w:val="28"/>
              </w:rPr>
            </w:pPr>
            <w:r w:rsidRPr="008F1E3A">
              <w:rPr>
                <w:sz w:val="28"/>
                <w:szCs w:val="28"/>
              </w:rPr>
              <w:t>feelings)</w:t>
            </w:r>
          </w:p>
        </w:tc>
        <w:tc>
          <w:tcPr>
            <w:tcW w:w="3586" w:type="dxa"/>
          </w:tcPr>
          <w:p w14:paraId="206A1B4C" w14:textId="77777777" w:rsidR="008F1E3A" w:rsidRPr="008F1E3A" w:rsidRDefault="008F1E3A" w:rsidP="008F1E3A">
            <w:pPr>
              <w:jc w:val="center"/>
              <w:rPr>
                <w:sz w:val="28"/>
                <w:szCs w:val="28"/>
              </w:rPr>
            </w:pPr>
            <w:r w:rsidRPr="008F1E3A">
              <w:rPr>
                <w:sz w:val="28"/>
                <w:szCs w:val="28"/>
              </w:rPr>
              <w:t>Onomatopoeia (Sound words e.g., crack, smash, boom etc.)</w:t>
            </w:r>
          </w:p>
        </w:tc>
        <w:tc>
          <w:tcPr>
            <w:tcW w:w="3586" w:type="dxa"/>
          </w:tcPr>
          <w:p w14:paraId="21A600D6" w14:textId="77777777" w:rsidR="008F1E3A" w:rsidRPr="008F1E3A" w:rsidRDefault="008F1E3A" w:rsidP="008F1E3A">
            <w:pPr>
              <w:jc w:val="center"/>
              <w:rPr>
                <w:sz w:val="28"/>
                <w:szCs w:val="28"/>
              </w:rPr>
            </w:pPr>
            <w:r w:rsidRPr="008F1E3A">
              <w:rPr>
                <w:sz w:val="28"/>
                <w:szCs w:val="28"/>
              </w:rPr>
              <w:t>Adverbs (How is the action being done? I.e., slowly, wildly etc.)</w:t>
            </w:r>
          </w:p>
        </w:tc>
      </w:tr>
      <w:tr w:rsidR="008F1E3A" w14:paraId="7BEEF803" w14:textId="77777777" w:rsidTr="008F1E3A">
        <w:trPr>
          <w:trHeight w:val="5925"/>
        </w:trPr>
        <w:tc>
          <w:tcPr>
            <w:tcW w:w="3585" w:type="dxa"/>
          </w:tcPr>
          <w:p w14:paraId="1C901D1E" w14:textId="77777777" w:rsidR="008F1E3A" w:rsidRDefault="008F1E3A" w:rsidP="008F1E3A"/>
        </w:tc>
        <w:tc>
          <w:tcPr>
            <w:tcW w:w="3585" w:type="dxa"/>
          </w:tcPr>
          <w:p w14:paraId="5FB9C291" w14:textId="77777777" w:rsidR="008F1E3A" w:rsidRDefault="008F1E3A" w:rsidP="008F1E3A"/>
        </w:tc>
        <w:tc>
          <w:tcPr>
            <w:tcW w:w="3586" w:type="dxa"/>
          </w:tcPr>
          <w:p w14:paraId="746A1721" w14:textId="77777777" w:rsidR="008F1E3A" w:rsidRDefault="008F1E3A" w:rsidP="008F1E3A"/>
        </w:tc>
        <w:tc>
          <w:tcPr>
            <w:tcW w:w="3586" w:type="dxa"/>
          </w:tcPr>
          <w:p w14:paraId="250640C1" w14:textId="77777777" w:rsidR="008F1E3A" w:rsidRDefault="008F1E3A" w:rsidP="008F1E3A"/>
        </w:tc>
      </w:tr>
    </w:tbl>
    <w:p w14:paraId="20B33CEF" w14:textId="77777777" w:rsidR="008F1E3A" w:rsidRDefault="008F1E3A"/>
    <w:sectPr w:rsidR="008F1E3A" w:rsidSect="008F1E3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E3A"/>
    <w:rsid w:val="008F1E3A"/>
    <w:rsid w:val="00B1355A"/>
    <w:rsid w:val="00B25307"/>
    <w:rsid w:val="00B9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D7593"/>
  <w15:chartTrackingRefBased/>
  <w15:docId w15:val="{31A4D494-C432-494A-A10A-3CA212470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Lord</dc:creator>
  <cp:keywords/>
  <dc:description/>
  <cp:lastModifiedBy>Will Lord</cp:lastModifiedBy>
  <cp:revision>1</cp:revision>
  <dcterms:created xsi:type="dcterms:W3CDTF">2021-01-25T23:29:00Z</dcterms:created>
  <dcterms:modified xsi:type="dcterms:W3CDTF">2021-01-25T23:34:00Z</dcterms:modified>
</cp:coreProperties>
</file>