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0949F" w14:textId="77777777" w:rsidR="003F53F8" w:rsidRPr="00C551C9" w:rsidRDefault="003F53F8" w:rsidP="003F53F8">
      <w:pPr>
        <w:jc w:val="center"/>
        <w:rPr>
          <w:rFonts w:ascii="Arial" w:hAnsi="Arial" w:cs="Arial"/>
          <w:b/>
          <w:sz w:val="22"/>
          <w:szCs w:val="22"/>
          <w:u w:val="single"/>
        </w:rPr>
      </w:pPr>
      <w:r w:rsidRPr="00C551C9">
        <w:rPr>
          <w:rFonts w:ascii="Arial" w:hAnsi="Arial" w:cs="Arial"/>
          <w:b/>
          <w:noProof/>
          <w:sz w:val="22"/>
          <w:szCs w:val="22"/>
          <w:lang w:eastAsia="en-GB"/>
        </w:rPr>
        <w:drawing>
          <wp:anchor distT="0" distB="0" distL="114300" distR="114300" simplePos="0" relativeHeight="251665408" behindDoc="1" locked="0" layoutInCell="1" allowOverlap="1" wp14:anchorId="3B3809BD" wp14:editId="6FDA5985">
            <wp:simplePos x="0" y="0"/>
            <wp:positionH relativeFrom="column">
              <wp:posOffset>6235700</wp:posOffset>
            </wp:positionH>
            <wp:positionV relativeFrom="paragraph">
              <wp:posOffset>99060</wp:posOffset>
            </wp:positionV>
            <wp:extent cx="671830" cy="1090295"/>
            <wp:effectExtent l="0" t="0" r="0" b="0"/>
            <wp:wrapTight wrapText="bothSides">
              <wp:wrapPolygon edited="0">
                <wp:start x="0" y="0"/>
                <wp:lineTo x="0" y="21135"/>
                <wp:lineTo x="20824" y="21135"/>
                <wp:lineTo x="20824" y="0"/>
                <wp:lineTo x="0" y="0"/>
              </wp:wrapPolygon>
            </wp:wrapTight>
            <wp:docPr id="13" name="Picture 13" descr="http://www.covergirl.ca/en_ca/prodimages/fantastic_lash_mascar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vergirl.ca/en_ca/prodimages/fantastic_lash_mascara_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71830"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1C9">
        <w:rPr>
          <w:rFonts w:ascii="Arial" w:hAnsi="Arial" w:cs="Arial"/>
          <w:b/>
          <w:sz w:val="22"/>
          <w:szCs w:val="22"/>
          <w:u w:val="single"/>
        </w:rPr>
        <w:t>Alex Rider Gadget</w:t>
      </w:r>
    </w:p>
    <w:p w14:paraId="40D27F76" w14:textId="77777777" w:rsidR="003F53F8" w:rsidRPr="00C551C9" w:rsidRDefault="003F53F8" w:rsidP="003F53F8">
      <w:pPr>
        <w:numPr>
          <w:ilvl w:val="0"/>
          <w:numId w:val="1"/>
        </w:numPr>
        <w:rPr>
          <w:rFonts w:ascii="Arial" w:hAnsi="Arial" w:cs="Arial"/>
          <w:b/>
          <w:sz w:val="22"/>
          <w:szCs w:val="22"/>
        </w:rPr>
      </w:pPr>
      <w:r w:rsidRPr="00C551C9">
        <w:rPr>
          <w:rFonts w:ascii="Arial" w:hAnsi="Arial" w:cs="Arial"/>
          <w:b/>
          <w:sz w:val="22"/>
          <w:szCs w:val="22"/>
        </w:rPr>
        <w:t>To be able to plan a report.</w:t>
      </w:r>
    </w:p>
    <w:p w14:paraId="6670BAB1" w14:textId="77777777" w:rsidR="003F53F8" w:rsidRPr="00C551C9" w:rsidRDefault="003F53F8" w:rsidP="003F53F8">
      <w:pPr>
        <w:numPr>
          <w:ilvl w:val="0"/>
          <w:numId w:val="2"/>
        </w:numPr>
        <w:rPr>
          <w:rFonts w:ascii="Arial" w:hAnsi="Arial" w:cs="Arial"/>
          <w:b/>
          <w:sz w:val="22"/>
          <w:szCs w:val="22"/>
        </w:rPr>
      </w:pPr>
      <w:r w:rsidRPr="00C551C9">
        <w:rPr>
          <w:rFonts w:ascii="Arial" w:hAnsi="Arial" w:cs="Arial"/>
          <w:b/>
          <w:sz w:val="22"/>
          <w:szCs w:val="22"/>
        </w:rPr>
        <w:t>To be able to write in note form.</w:t>
      </w:r>
    </w:p>
    <w:p w14:paraId="0DB6F690" w14:textId="77777777" w:rsidR="003F53F8" w:rsidRPr="00C551C9" w:rsidRDefault="003F53F8" w:rsidP="003F53F8">
      <w:pPr>
        <w:rPr>
          <w:rFonts w:ascii="Arial" w:hAnsi="Arial" w:cs="Arial"/>
          <w:b/>
          <w:sz w:val="22"/>
          <w:szCs w:val="22"/>
        </w:rPr>
      </w:pPr>
    </w:p>
    <w:p w14:paraId="3F1DB91F" w14:textId="77777777" w:rsidR="003F53F8" w:rsidRPr="00C551C9" w:rsidRDefault="003F53F8" w:rsidP="003F53F8">
      <w:pPr>
        <w:rPr>
          <w:rFonts w:ascii="Arial" w:hAnsi="Arial" w:cs="Arial"/>
          <w:b/>
          <w:sz w:val="22"/>
          <w:szCs w:val="22"/>
        </w:rPr>
      </w:pPr>
      <w:r w:rsidRPr="00C551C9">
        <w:rPr>
          <w:rFonts w:ascii="Arial" w:hAnsi="Arial" w:cs="Arial"/>
          <w:b/>
          <w:sz w:val="22"/>
          <w:szCs w:val="22"/>
        </w:rPr>
        <w:t>You are a spy working for MI6 and have been asked to design a gadget which can be used by MI6’s rising star, Alex Rider.</w:t>
      </w:r>
    </w:p>
    <w:p w14:paraId="7253A6B0" w14:textId="77777777" w:rsidR="003F53F8" w:rsidRPr="00C551C9" w:rsidRDefault="003F53F8" w:rsidP="003F53F8">
      <w:pPr>
        <w:rPr>
          <w:rFonts w:ascii="Arial" w:hAnsi="Arial" w:cs="Arial"/>
          <w:b/>
          <w:sz w:val="22"/>
          <w:szCs w:val="22"/>
        </w:rPr>
      </w:pPr>
      <w:r w:rsidRPr="00C551C9">
        <w:rPr>
          <w:rFonts w:ascii="Arial" w:hAnsi="Arial" w:cs="Arial"/>
          <w:b/>
          <w:sz w:val="22"/>
          <w:szCs w:val="22"/>
        </w:rPr>
        <w:t>You will have to create a gadget which is disguised as an ordinary, everyday object. You will need to consider the following questions:</w:t>
      </w:r>
      <w:r w:rsidRPr="00C551C9">
        <w:rPr>
          <w:rFonts w:ascii="Arial" w:hAnsi="Arial" w:cs="Arial"/>
          <w:b/>
          <w:color w:val="000000"/>
          <w:sz w:val="22"/>
          <w:szCs w:val="22"/>
        </w:rPr>
        <w:t xml:space="preserve"> </w:t>
      </w:r>
    </w:p>
    <w:p w14:paraId="0E2E9245" w14:textId="77777777" w:rsidR="003F53F8" w:rsidRPr="00C551C9" w:rsidRDefault="003F53F8" w:rsidP="003F53F8">
      <w:pPr>
        <w:rPr>
          <w:rFonts w:ascii="Arial" w:hAnsi="Arial" w:cs="Arial"/>
          <w:b/>
          <w:color w:val="000000"/>
          <w:sz w:val="22"/>
          <w:szCs w:val="22"/>
        </w:rPr>
      </w:pPr>
      <w:r w:rsidRPr="00C551C9">
        <w:rPr>
          <w:rFonts w:ascii="Arial" w:hAnsi="Arial" w:cs="Arial"/>
          <w:b/>
          <w:noProof/>
          <w:sz w:val="22"/>
          <w:szCs w:val="22"/>
          <w:lang w:eastAsia="en-GB"/>
        </w:rPr>
        <w:drawing>
          <wp:anchor distT="0" distB="0" distL="114300" distR="114300" simplePos="0" relativeHeight="251667456" behindDoc="1" locked="0" layoutInCell="1" allowOverlap="1" wp14:anchorId="26A9368F" wp14:editId="449ECD83">
            <wp:simplePos x="0" y="0"/>
            <wp:positionH relativeFrom="column">
              <wp:posOffset>5701030</wp:posOffset>
            </wp:positionH>
            <wp:positionV relativeFrom="paragraph">
              <wp:posOffset>224790</wp:posOffset>
            </wp:positionV>
            <wp:extent cx="1206500" cy="939800"/>
            <wp:effectExtent l="0" t="0" r="0" b="0"/>
            <wp:wrapTight wrapText="bothSides">
              <wp:wrapPolygon edited="0">
                <wp:start x="0" y="0"/>
                <wp:lineTo x="0" y="21016"/>
                <wp:lineTo x="21145" y="21016"/>
                <wp:lineTo x="21145" y="0"/>
                <wp:lineTo x="0" y="0"/>
              </wp:wrapPolygon>
            </wp:wrapTight>
            <wp:docPr id="12" name="Picture 12" descr="http://t2.gstatic.com/images?q=tbn:CD1O-LbYiqV7uM:http://www.blogcdn.com/www.styledash.com/media/2008/04/sarahs-makeup-ba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CD1O-LbYiqV7uM:http://www.blogcdn.com/www.styledash.com/media/2008/04/sarahs-makeup-bag.jpg">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065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1C9">
        <w:rPr>
          <w:rFonts w:ascii="Arial" w:hAnsi="Arial" w:cs="Arial"/>
          <w:b/>
          <w:sz w:val="22"/>
          <w:szCs w:val="22"/>
        </w:rPr>
        <w:t>What is the gadget?</w:t>
      </w:r>
      <w:r w:rsidRPr="00C551C9">
        <w:rPr>
          <w:rFonts w:ascii="Arial" w:hAnsi="Arial" w:cs="Arial"/>
          <w:b/>
          <w:color w:val="000000"/>
          <w:sz w:val="22"/>
          <w:szCs w:val="22"/>
        </w:rPr>
        <w:t xml:space="preserve"> </w:t>
      </w:r>
    </w:p>
    <w:p w14:paraId="2BAE1CF0" w14:textId="77777777" w:rsidR="00F45EB5" w:rsidRPr="00C551C9" w:rsidRDefault="00F45EB5" w:rsidP="003F53F8">
      <w:pPr>
        <w:rPr>
          <w:rFonts w:ascii="Arial" w:hAnsi="Arial" w:cs="Arial"/>
          <w:b/>
          <w:color w:val="000000"/>
          <w:sz w:val="22"/>
          <w:szCs w:val="22"/>
        </w:rPr>
      </w:pPr>
    </w:p>
    <w:p w14:paraId="5198DBAF" w14:textId="77777777" w:rsidR="00F45EB5" w:rsidRPr="00C551C9" w:rsidRDefault="00F45EB5" w:rsidP="003F53F8">
      <w:pPr>
        <w:rPr>
          <w:rFonts w:ascii="Arial" w:hAnsi="Arial" w:cs="Arial"/>
          <w:b/>
          <w:color w:val="0070C0"/>
          <w:sz w:val="22"/>
          <w:szCs w:val="22"/>
        </w:rPr>
      </w:pPr>
      <w:r w:rsidRPr="00C551C9">
        <w:rPr>
          <w:rFonts w:ascii="Arial" w:hAnsi="Arial" w:cs="Arial"/>
          <w:b/>
          <w:color w:val="0070C0"/>
          <w:sz w:val="22"/>
          <w:szCs w:val="22"/>
        </w:rPr>
        <w:t>It is a device which is able to see through solid objects (like buildings). It’s also a supersonic hearing invention, which can hear for a radius of five miles.</w:t>
      </w:r>
    </w:p>
    <w:p w14:paraId="7030A0C3" w14:textId="77777777" w:rsidR="003F53F8" w:rsidRPr="00C551C9" w:rsidRDefault="003F53F8" w:rsidP="003F53F8">
      <w:pPr>
        <w:rPr>
          <w:rFonts w:ascii="Arial" w:hAnsi="Arial" w:cs="Arial"/>
          <w:b/>
          <w:color w:val="0070C0"/>
          <w:sz w:val="22"/>
          <w:szCs w:val="22"/>
        </w:rPr>
      </w:pPr>
    </w:p>
    <w:p w14:paraId="14945107" w14:textId="77777777" w:rsidR="003F53F8" w:rsidRPr="00C551C9" w:rsidRDefault="003F53F8" w:rsidP="003F53F8">
      <w:pPr>
        <w:rPr>
          <w:rFonts w:ascii="Arial" w:hAnsi="Arial" w:cs="Arial"/>
          <w:b/>
          <w:sz w:val="22"/>
          <w:szCs w:val="22"/>
        </w:rPr>
      </w:pPr>
      <w:r w:rsidRPr="00C551C9">
        <w:rPr>
          <w:rFonts w:ascii="Arial" w:hAnsi="Arial" w:cs="Arial"/>
          <w:b/>
          <w:sz w:val="22"/>
          <w:szCs w:val="22"/>
        </w:rPr>
        <w:t>What is it disguised as?</w:t>
      </w:r>
      <w:r w:rsidR="00C65447" w:rsidRPr="00C551C9">
        <w:rPr>
          <w:rFonts w:ascii="Arial" w:hAnsi="Arial" w:cs="Arial"/>
          <w:b/>
          <w:sz w:val="22"/>
          <w:szCs w:val="22"/>
        </w:rPr>
        <w:t xml:space="preserve"> (What does it look like?)</w:t>
      </w:r>
    </w:p>
    <w:p w14:paraId="18F53A82" w14:textId="77777777" w:rsidR="003F53F8" w:rsidRPr="00C551C9" w:rsidRDefault="003F53F8" w:rsidP="003F53F8">
      <w:pPr>
        <w:rPr>
          <w:rFonts w:ascii="Arial" w:hAnsi="Arial" w:cs="Arial"/>
          <w:b/>
          <w:sz w:val="22"/>
          <w:szCs w:val="22"/>
        </w:rPr>
      </w:pPr>
    </w:p>
    <w:p w14:paraId="12D25336" w14:textId="77777777" w:rsidR="003F53F8" w:rsidRPr="00C551C9" w:rsidRDefault="003F53F8" w:rsidP="003F53F8">
      <w:pPr>
        <w:rPr>
          <w:rFonts w:ascii="Arial" w:hAnsi="Arial" w:cs="Arial"/>
          <w:b/>
          <w:color w:val="0070C0"/>
          <w:sz w:val="22"/>
          <w:szCs w:val="22"/>
        </w:rPr>
      </w:pPr>
      <w:r w:rsidRPr="00C551C9">
        <w:rPr>
          <w:rFonts w:ascii="Arial" w:hAnsi="Arial" w:cs="Arial"/>
          <w:b/>
          <w:noProof/>
          <w:color w:val="0070C0"/>
          <w:sz w:val="22"/>
          <w:szCs w:val="22"/>
          <w:lang w:eastAsia="en-GB"/>
        </w:rPr>
        <w:drawing>
          <wp:anchor distT="0" distB="0" distL="114300" distR="114300" simplePos="0" relativeHeight="251666432" behindDoc="1" locked="0" layoutInCell="1" allowOverlap="1" wp14:anchorId="1B3EF1F5" wp14:editId="58D515E6">
            <wp:simplePos x="0" y="0"/>
            <wp:positionH relativeFrom="column">
              <wp:posOffset>5524500</wp:posOffset>
            </wp:positionH>
            <wp:positionV relativeFrom="paragraph">
              <wp:posOffset>227965</wp:posOffset>
            </wp:positionV>
            <wp:extent cx="1181100" cy="1181100"/>
            <wp:effectExtent l="0" t="0" r="0" b="0"/>
            <wp:wrapTight wrapText="bothSides">
              <wp:wrapPolygon edited="0">
                <wp:start x="0" y="0"/>
                <wp:lineTo x="0" y="21252"/>
                <wp:lineTo x="21252" y="21252"/>
                <wp:lineTo x="21252" y="0"/>
                <wp:lineTo x="0" y="0"/>
              </wp:wrapPolygon>
            </wp:wrapTight>
            <wp:docPr id="11" name="Picture 11" descr="http://t3.gstatic.com/images?q=tbn:SKgLKLb-otZWqM:http://www.perfectinred.com/wp-content/uploads/wpsc/product_images/makeup-ba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KgLKLb-otZWqM:" descr="http://t3.gstatic.com/images?q=tbn:SKgLKLb-otZWqM:http://www.perfectinred.com/wp-content/uploads/wpsc/product_images/makeup-bag.jpg">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EB5" w:rsidRPr="00C551C9">
        <w:rPr>
          <w:rFonts w:ascii="Arial" w:hAnsi="Arial" w:cs="Arial"/>
          <w:b/>
          <w:color w:val="0070C0"/>
          <w:sz w:val="22"/>
          <w:szCs w:val="22"/>
        </w:rPr>
        <w:t>It’s disguised as an iPhone 5c.</w:t>
      </w:r>
    </w:p>
    <w:p w14:paraId="29CF0B1F" w14:textId="77777777" w:rsidR="003F53F8" w:rsidRPr="00C551C9" w:rsidRDefault="003F53F8" w:rsidP="003F53F8">
      <w:pPr>
        <w:rPr>
          <w:rFonts w:ascii="Arial" w:hAnsi="Arial" w:cs="Arial"/>
          <w:b/>
          <w:sz w:val="22"/>
          <w:szCs w:val="22"/>
        </w:rPr>
      </w:pPr>
    </w:p>
    <w:p w14:paraId="06EA6933" w14:textId="77777777" w:rsidR="003F53F8" w:rsidRPr="00C551C9" w:rsidRDefault="003F53F8" w:rsidP="003F53F8">
      <w:pPr>
        <w:rPr>
          <w:rFonts w:ascii="Arial" w:hAnsi="Arial" w:cs="Arial"/>
          <w:b/>
          <w:sz w:val="22"/>
          <w:szCs w:val="22"/>
        </w:rPr>
      </w:pPr>
    </w:p>
    <w:p w14:paraId="69D28132" w14:textId="77777777" w:rsidR="003F53F8" w:rsidRPr="00C551C9" w:rsidRDefault="003F53F8" w:rsidP="003F53F8">
      <w:pPr>
        <w:rPr>
          <w:rFonts w:ascii="Arial" w:hAnsi="Arial" w:cs="Arial"/>
          <w:b/>
          <w:sz w:val="22"/>
          <w:szCs w:val="22"/>
        </w:rPr>
      </w:pPr>
    </w:p>
    <w:p w14:paraId="4BB359CB" w14:textId="77777777" w:rsidR="003F53F8" w:rsidRPr="00C551C9" w:rsidRDefault="003F53F8" w:rsidP="003F53F8">
      <w:pPr>
        <w:rPr>
          <w:rFonts w:ascii="Arial" w:hAnsi="Arial" w:cs="Arial"/>
          <w:b/>
          <w:sz w:val="22"/>
          <w:szCs w:val="22"/>
        </w:rPr>
      </w:pPr>
      <w:r w:rsidRPr="00C551C9">
        <w:rPr>
          <w:rFonts w:ascii="Arial" w:hAnsi="Arial" w:cs="Arial"/>
          <w:b/>
          <w:sz w:val="22"/>
          <w:szCs w:val="22"/>
        </w:rPr>
        <w:t>What is it used for (function)?</w:t>
      </w:r>
    </w:p>
    <w:p w14:paraId="3A889989" w14:textId="77777777" w:rsidR="003F53F8" w:rsidRPr="00C551C9" w:rsidRDefault="003F53F8" w:rsidP="003F53F8">
      <w:pPr>
        <w:rPr>
          <w:rFonts w:ascii="Arial" w:hAnsi="Arial" w:cs="Arial"/>
          <w:b/>
          <w:sz w:val="22"/>
          <w:szCs w:val="22"/>
        </w:rPr>
      </w:pPr>
    </w:p>
    <w:p w14:paraId="2576FFFA" w14:textId="77777777" w:rsidR="003F53F8" w:rsidRPr="00C551C9" w:rsidRDefault="00C551C9" w:rsidP="003F53F8">
      <w:pPr>
        <w:rPr>
          <w:rFonts w:ascii="Arial" w:hAnsi="Arial" w:cs="Arial"/>
          <w:b/>
          <w:color w:val="0070C0"/>
          <w:sz w:val="22"/>
          <w:szCs w:val="22"/>
        </w:rPr>
      </w:pPr>
      <w:r w:rsidRPr="00C551C9">
        <w:rPr>
          <w:rFonts w:ascii="Arial" w:hAnsi="Arial" w:cs="Arial"/>
          <w:b/>
          <w:color w:val="0070C0"/>
          <w:sz w:val="22"/>
          <w:szCs w:val="22"/>
        </w:rPr>
        <w:t>The gadget is used to hear and see criminals for up to a radius of five miles</w:t>
      </w:r>
    </w:p>
    <w:p w14:paraId="6146E02D" w14:textId="77777777" w:rsidR="003F53F8" w:rsidRPr="00C551C9" w:rsidRDefault="003F53F8" w:rsidP="003F53F8">
      <w:pPr>
        <w:rPr>
          <w:rFonts w:ascii="Arial" w:hAnsi="Arial" w:cs="Arial"/>
          <w:b/>
          <w:sz w:val="22"/>
          <w:szCs w:val="22"/>
        </w:rPr>
      </w:pPr>
    </w:p>
    <w:p w14:paraId="77130DB0" w14:textId="77777777" w:rsidR="003F53F8" w:rsidRPr="00C551C9" w:rsidRDefault="003F53F8" w:rsidP="003F53F8">
      <w:pPr>
        <w:rPr>
          <w:rFonts w:ascii="Arial" w:hAnsi="Arial" w:cs="Arial"/>
          <w:b/>
          <w:sz w:val="22"/>
          <w:szCs w:val="22"/>
        </w:rPr>
      </w:pPr>
      <w:r w:rsidRPr="00C551C9">
        <w:rPr>
          <w:rFonts w:ascii="Arial" w:hAnsi="Arial" w:cs="Arial"/>
          <w:b/>
          <w:sz w:val="22"/>
          <w:szCs w:val="22"/>
        </w:rPr>
        <w:t xml:space="preserve">Why has it been designed and for </w:t>
      </w:r>
      <w:proofErr w:type="gramStart"/>
      <w:r w:rsidRPr="00C551C9">
        <w:rPr>
          <w:rFonts w:ascii="Arial" w:hAnsi="Arial" w:cs="Arial"/>
          <w:b/>
          <w:sz w:val="22"/>
          <w:szCs w:val="22"/>
        </w:rPr>
        <w:t>whom ?</w:t>
      </w:r>
      <w:proofErr w:type="gramEnd"/>
      <w:r w:rsidRPr="00C551C9">
        <w:rPr>
          <w:rFonts w:ascii="Arial" w:hAnsi="Arial" w:cs="Arial"/>
          <w:b/>
          <w:color w:val="000000"/>
          <w:sz w:val="22"/>
          <w:szCs w:val="22"/>
        </w:rPr>
        <w:t xml:space="preserve"> </w:t>
      </w:r>
    </w:p>
    <w:p w14:paraId="310115FE" w14:textId="77777777" w:rsidR="003F53F8" w:rsidRPr="00C551C9" w:rsidRDefault="003F53F8" w:rsidP="003F53F8">
      <w:pPr>
        <w:rPr>
          <w:rFonts w:ascii="Arial" w:hAnsi="Arial" w:cs="Arial"/>
          <w:b/>
          <w:sz w:val="22"/>
          <w:szCs w:val="22"/>
        </w:rPr>
      </w:pPr>
      <w:r w:rsidRPr="00C551C9">
        <w:rPr>
          <w:rFonts w:ascii="Arial" w:hAnsi="Arial" w:cs="Arial"/>
          <w:b/>
          <w:sz w:val="22"/>
          <w:szCs w:val="22"/>
        </w:rPr>
        <w:t>What special features has it got? (What makes this special?)</w:t>
      </w:r>
    </w:p>
    <w:p w14:paraId="11B59142" w14:textId="77777777" w:rsidR="003F53F8" w:rsidRPr="00C551C9" w:rsidRDefault="003F53F8" w:rsidP="003F53F8">
      <w:pPr>
        <w:rPr>
          <w:rFonts w:ascii="Arial" w:hAnsi="Arial" w:cs="Arial"/>
          <w:b/>
          <w:sz w:val="22"/>
          <w:szCs w:val="22"/>
        </w:rPr>
      </w:pPr>
    </w:p>
    <w:p w14:paraId="7D925E99" w14:textId="77777777" w:rsidR="003F53F8" w:rsidRPr="00C551C9" w:rsidRDefault="003F53F8" w:rsidP="003F53F8">
      <w:pPr>
        <w:rPr>
          <w:rFonts w:ascii="Arial" w:hAnsi="Arial" w:cs="Arial"/>
          <w:b/>
          <w:sz w:val="22"/>
          <w:szCs w:val="22"/>
        </w:rPr>
      </w:pPr>
      <w:r w:rsidRPr="00C551C9">
        <w:rPr>
          <w:rFonts w:ascii="Arial" w:hAnsi="Arial" w:cs="Arial"/>
          <w:b/>
          <w:noProof/>
          <w:sz w:val="22"/>
          <w:szCs w:val="22"/>
          <w:lang w:eastAsia="en-GB"/>
        </w:rPr>
        <w:drawing>
          <wp:anchor distT="0" distB="0" distL="114300" distR="114300" simplePos="0" relativeHeight="251661312" behindDoc="1" locked="0" layoutInCell="1" allowOverlap="1" wp14:anchorId="01B606DA" wp14:editId="3F319B0F">
            <wp:simplePos x="0" y="0"/>
            <wp:positionH relativeFrom="column">
              <wp:posOffset>5588000</wp:posOffset>
            </wp:positionH>
            <wp:positionV relativeFrom="paragraph">
              <wp:posOffset>251460</wp:posOffset>
            </wp:positionV>
            <wp:extent cx="1181100" cy="889000"/>
            <wp:effectExtent l="0" t="0" r="0" b="6350"/>
            <wp:wrapTight wrapText="bothSides">
              <wp:wrapPolygon edited="0">
                <wp:start x="0" y="0"/>
                <wp:lineTo x="0" y="21291"/>
                <wp:lineTo x="21252" y="21291"/>
                <wp:lineTo x="21252" y="0"/>
                <wp:lineTo x="0" y="0"/>
              </wp:wrapPolygon>
            </wp:wrapTight>
            <wp:docPr id="9" name="Picture 9" descr="http://t2.gstatic.com/images?q=tbn:X6Tmv25Q1PYCvM:http://img.alibaba.com/photo/11118353/88_Professional_Eyeshadow_Palett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6Tmv25Q1PYCvM:" descr="http://t2.gstatic.com/images?q=tbn:X6Tmv25Q1PYCvM:http://img.alibaba.com/photo/11118353/88_Professional_Eyeshadow_Palette.jpg">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811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41AAD" w14:textId="77777777" w:rsidR="003F53F8" w:rsidRPr="00C551C9" w:rsidRDefault="003F53F8" w:rsidP="003F53F8">
      <w:pPr>
        <w:rPr>
          <w:rFonts w:ascii="Arial" w:hAnsi="Arial" w:cs="Arial"/>
          <w:b/>
          <w:sz w:val="22"/>
          <w:szCs w:val="22"/>
        </w:rPr>
      </w:pPr>
    </w:p>
    <w:p w14:paraId="16C04BDF" w14:textId="77777777" w:rsidR="003F53F8" w:rsidRPr="00C551C9" w:rsidRDefault="003F53F8" w:rsidP="003F53F8">
      <w:pPr>
        <w:rPr>
          <w:rFonts w:ascii="Arial" w:hAnsi="Arial" w:cs="Arial"/>
          <w:b/>
          <w:sz w:val="22"/>
          <w:szCs w:val="22"/>
        </w:rPr>
      </w:pPr>
    </w:p>
    <w:p w14:paraId="6A2B6893" w14:textId="77777777" w:rsidR="003F53F8" w:rsidRPr="00C551C9" w:rsidRDefault="003F53F8" w:rsidP="003F53F8">
      <w:pPr>
        <w:rPr>
          <w:rFonts w:ascii="Arial" w:hAnsi="Arial" w:cs="Arial"/>
          <w:b/>
          <w:sz w:val="22"/>
          <w:szCs w:val="22"/>
        </w:rPr>
      </w:pPr>
    </w:p>
    <w:p w14:paraId="1E57C2F2" w14:textId="77777777" w:rsidR="003F53F8" w:rsidRPr="00C551C9" w:rsidRDefault="003F53F8" w:rsidP="003F53F8">
      <w:pPr>
        <w:rPr>
          <w:rFonts w:ascii="Arial" w:hAnsi="Arial" w:cs="Arial"/>
          <w:b/>
          <w:sz w:val="22"/>
          <w:szCs w:val="22"/>
        </w:rPr>
      </w:pPr>
      <w:r w:rsidRPr="00C551C9">
        <w:rPr>
          <w:rFonts w:ascii="Arial" w:hAnsi="Arial" w:cs="Arial"/>
          <w:b/>
          <w:sz w:val="22"/>
          <w:szCs w:val="22"/>
        </w:rPr>
        <w:t>Extra information (does anything need to be improved? Are there any things that the user will need to be aware/careful of – warnings-when using the gadget?).</w:t>
      </w:r>
    </w:p>
    <w:p w14:paraId="27DE74D7" w14:textId="77777777" w:rsidR="00B909E3" w:rsidRPr="00C551C9" w:rsidRDefault="00B909E3" w:rsidP="003F53F8">
      <w:pPr>
        <w:rPr>
          <w:rFonts w:ascii="Arial" w:hAnsi="Arial" w:cs="Arial"/>
          <w:b/>
          <w:color w:val="0070C0"/>
          <w:sz w:val="22"/>
          <w:szCs w:val="22"/>
        </w:rPr>
      </w:pPr>
      <w:r w:rsidRPr="00C551C9">
        <w:rPr>
          <w:rFonts w:ascii="Arial" w:hAnsi="Arial" w:cs="Arial"/>
          <w:b/>
          <w:color w:val="0070C0"/>
          <w:sz w:val="22"/>
          <w:szCs w:val="22"/>
        </w:rPr>
        <w:t>The product has a fingerprint scanner installed on it which means that only the designated agent can use it.</w:t>
      </w:r>
    </w:p>
    <w:p w14:paraId="1C35150E" w14:textId="77777777" w:rsidR="00B909E3" w:rsidRPr="00C551C9" w:rsidRDefault="00C551C9" w:rsidP="003F53F8">
      <w:pPr>
        <w:rPr>
          <w:rFonts w:ascii="Arial" w:hAnsi="Arial" w:cs="Arial"/>
          <w:b/>
          <w:color w:val="0070C0"/>
          <w:sz w:val="22"/>
          <w:szCs w:val="22"/>
        </w:rPr>
      </w:pPr>
      <w:r w:rsidRPr="00C551C9">
        <w:rPr>
          <w:rFonts w:ascii="Arial" w:hAnsi="Arial" w:cs="Arial"/>
          <w:b/>
          <w:noProof/>
          <w:color w:val="0070C0"/>
          <w:sz w:val="22"/>
          <w:szCs w:val="22"/>
          <w:lang w:eastAsia="en-GB"/>
        </w:rPr>
        <w:drawing>
          <wp:anchor distT="0" distB="0" distL="114300" distR="114300" simplePos="0" relativeHeight="251664384" behindDoc="1" locked="0" layoutInCell="1" allowOverlap="1" wp14:anchorId="6D165B53" wp14:editId="0DBA7DEF">
            <wp:simplePos x="0" y="0"/>
            <wp:positionH relativeFrom="column">
              <wp:posOffset>6537960</wp:posOffset>
            </wp:positionH>
            <wp:positionV relativeFrom="paragraph">
              <wp:posOffset>288925</wp:posOffset>
            </wp:positionV>
            <wp:extent cx="373380" cy="379730"/>
            <wp:effectExtent l="0" t="0" r="7620" b="1270"/>
            <wp:wrapTight wrapText="bothSides">
              <wp:wrapPolygon edited="0">
                <wp:start x="0" y="0"/>
                <wp:lineTo x="0" y="20589"/>
                <wp:lineTo x="20939" y="20589"/>
                <wp:lineTo x="20939" y="0"/>
                <wp:lineTo x="0" y="0"/>
              </wp:wrapPolygon>
            </wp:wrapTight>
            <wp:docPr id="8" name="Picture 8" descr="See full size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full size image">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7338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9E3" w:rsidRPr="00C551C9">
        <w:rPr>
          <w:rFonts w:ascii="Arial" w:hAnsi="Arial" w:cs="Arial"/>
          <w:b/>
          <w:color w:val="0070C0"/>
          <w:sz w:val="22"/>
          <w:szCs w:val="22"/>
        </w:rPr>
        <w:t>In addition to this, the invention has a self-destruct button which will activate i</w:t>
      </w:r>
      <w:r w:rsidRPr="00C551C9">
        <w:rPr>
          <w:rFonts w:ascii="Arial" w:hAnsi="Arial" w:cs="Arial"/>
          <w:b/>
          <w:color w:val="0070C0"/>
          <w:sz w:val="22"/>
          <w:szCs w:val="22"/>
        </w:rPr>
        <w:t>f somebody else tries to use it</w:t>
      </w:r>
    </w:p>
    <w:p w14:paraId="3B756F5C" w14:textId="77777777" w:rsidR="00F45EB5" w:rsidRPr="00C551C9" w:rsidRDefault="00F45EB5" w:rsidP="003F53F8">
      <w:pPr>
        <w:rPr>
          <w:rFonts w:ascii="Arial" w:hAnsi="Arial" w:cs="Arial"/>
          <w:b/>
          <w:sz w:val="22"/>
          <w:szCs w:val="22"/>
        </w:rPr>
      </w:pPr>
    </w:p>
    <w:p w14:paraId="233DFBE2" w14:textId="77777777" w:rsidR="003F53F8" w:rsidRPr="00C551C9" w:rsidRDefault="003F53F8" w:rsidP="003F53F8">
      <w:pPr>
        <w:rPr>
          <w:rFonts w:ascii="Arial" w:hAnsi="Arial" w:cs="Arial"/>
          <w:b/>
          <w:sz w:val="22"/>
          <w:szCs w:val="22"/>
          <w:u w:val="single"/>
        </w:rPr>
      </w:pPr>
      <w:r w:rsidRPr="00C551C9">
        <w:rPr>
          <w:rFonts w:ascii="Arial" w:hAnsi="Arial" w:cs="Arial"/>
          <w:b/>
          <w:sz w:val="22"/>
          <w:szCs w:val="22"/>
          <w:u w:val="single"/>
        </w:rPr>
        <w:t>How does the gadget work?</w:t>
      </w:r>
    </w:p>
    <w:p w14:paraId="1BF4D051" w14:textId="77777777" w:rsidR="003F53F8" w:rsidRPr="00C551C9" w:rsidRDefault="003F53F8" w:rsidP="003F53F8">
      <w:pPr>
        <w:rPr>
          <w:rFonts w:ascii="Arial" w:hAnsi="Arial" w:cs="Arial"/>
          <w:b/>
          <w:sz w:val="22"/>
          <w:szCs w:val="22"/>
        </w:rPr>
      </w:pPr>
      <w:r w:rsidRPr="00C551C9">
        <w:rPr>
          <w:rFonts w:ascii="Arial" w:hAnsi="Arial" w:cs="Arial"/>
          <w:b/>
          <w:noProof/>
          <w:sz w:val="22"/>
          <w:szCs w:val="22"/>
          <w:lang w:eastAsia="en-GB"/>
        </w:rPr>
        <w:drawing>
          <wp:anchor distT="0" distB="0" distL="114300" distR="114300" simplePos="0" relativeHeight="251660288" behindDoc="1" locked="0" layoutInCell="1" allowOverlap="1" wp14:anchorId="467DFA30" wp14:editId="69F3DE66">
            <wp:simplePos x="0" y="0"/>
            <wp:positionH relativeFrom="column">
              <wp:posOffset>5689600</wp:posOffset>
            </wp:positionH>
            <wp:positionV relativeFrom="paragraph">
              <wp:posOffset>429895</wp:posOffset>
            </wp:positionV>
            <wp:extent cx="1257300" cy="1041400"/>
            <wp:effectExtent l="0" t="0" r="0" b="6350"/>
            <wp:wrapTight wrapText="bothSides">
              <wp:wrapPolygon edited="0">
                <wp:start x="0" y="0"/>
                <wp:lineTo x="0" y="21337"/>
                <wp:lineTo x="21273" y="21337"/>
                <wp:lineTo x="21273" y="0"/>
                <wp:lineTo x="0" y="0"/>
              </wp:wrapPolygon>
            </wp:wrapTight>
            <wp:docPr id="7" name="Picture 7" descr="http://t0.gstatic.com/images?q=tbn:qfSEmPNxNWvqdM:http://img.alibaba.com/photo/11783375/Dead_Sea_Face_Cream_With_Aromatic_Oils.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qfSEmPNxNWvqdM:" descr="http://t0.gstatic.com/images?q=tbn:qfSEmPNxNWvqdM:http://img.alibaba.com/photo/11783375/Dead_Sea_Face_Cream_With_Aromatic_Oils.jpg">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1C9">
        <w:rPr>
          <w:rFonts w:ascii="Arial" w:hAnsi="Arial" w:cs="Arial"/>
          <w:b/>
          <w:sz w:val="22"/>
          <w:szCs w:val="22"/>
        </w:rPr>
        <w:t>Explain to the MI5 board how the gadget works in a step by step guide (either bullet points or numbered instructions).</w:t>
      </w:r>
    </w:p>
    <w:p w14:paraId="19E86448" w14:textId="77777777" w:rsidR="003F53F8" w:rsidRPr="00C551C9" w:rsidRDefault="003F53F8" w:rsidP="003F53F8">
      <w:pPr>
        <w:rPr>
          <w:rFonts w:ascii="Arial" w:hAnsi="Arial" w:cs="Arial"/>
          <w:b/>
          <w:sz w:val="22"/>
          <w:szCs w:val="22"/>
        </w:rPr>
      </w:pPr>
      <w:r w:rsidRPr="00C551C9">
        <w:rPr>
          <w:rFonts w:ascii="Arial" w:hAnsi="Arial" w:cs="Arial"/>
          <w:b/>
          <w:sz w:val="22"/>
          <w:szCs w:val="22"/>
        </w:rPr>
        <w:t>Include a labelled diagram</w:t>
      </w:r>
    </w:p>
    <w:p w14:paraId="035BE21F" w14:textId="77777777" w:rsidR="00F45EB5" w:rsidRPr="00C551C9" w:rsidRDefault="00F45EB5" w:rsidP="00F45EB5">
      <w:pPr>
        <w:pStyle w:val="ListParagraph"/>
        <w:numPr>
          <w:ilvl w:val="0"/>
          <w:numId w:val="3"/>
        </w:numPr>
        <w:rPr>
          <w:rFonts w:ascii="Arial" w:hAnsi="Arial" w:cs="Arial"/>
          <w:b/>
          <w:color w:val="0070C0"/>
          <w:sz w:val="22"/>
          <w:szCs w:val="22"/>
        </w:rPr>
      </w:pPr>
      <w:r w:rsidRPr="00C551C9">
        <w:rPr>
          <w:rFonts w:ascii="Arial" w:hAnsi="Arial" w:cs="Arial"/>
          <w:b/>
          <w:color w:val="0070C0"/>
          <w:sz w:val="22"/>
          <w:szCs w:val="22"/>
        </w:rPr>
        <w:t>First of all, the agent w</w:t>
      </w:r>
      <w:r w:rsidR="00B909E3" w:rsidRPr="00C551C9">
        <w:rPr>
          <w:rFonts w:ascii="Arial" w:hAnsi="Arial" w:cs="Arial"/>
          <w:b/>
          <w:color w:val="0070C0"/>
          <w:sz w:val="22"/>
          <w:szCs w:val="22"/>
        </w:rPr>
        <w:t>ill need to type into the phone</w:t>
      </w:r>
      <w:r w:rsidRPr="00C551C9">
        <w:rPr>
          <w:rFonts w:ascii="Arial" w:hAnsi="Arial" w:cs="Arial"/>
          <w:b/>
          <w:color w:val="0070C0"/>
          <w:sz w:val="22"/>
          <w:szCs w:val="22"/>
        </w:rPr>
        <w:t xml:space="preserve"> the location which they want to investigate.</w:t>
      </w:r>
    </w:p>
    <w:p w14:paraId="76FE6912" w14:textId="77777777" w:rsidR="00F45EB5" w:rsidRPr="00C551C9" w:rsidRDefault="00B909E3" w:rsidP="00F45EB5">
      <w:pPr>
        <w:pStyle w:val="ListParagraph"/>
        <w:numPr>
          <w:ilvl w:val="0"/>
          <w:numId w:val="3"/>
        </w:numPr>
        <w:rPr>
          <w:rFonts w:ascii="Arial" w:hAnsi="Arial" w:cs="Arial"/>
          <w:b/>
          <w:color w:val="0070C0"/>
          <w:sz w:val="22"/>
          <w:szCs w:val="22"/>
        </w:rPr>
      </w:pPr>
      <w:r w:rsidRPr="00C551C9">
        <w:rPr>
          <w:rFonts w:ascii="Arial" w:hAnsi="Arial" w:cs="Arial"/>
          <w:b/>
          <w:color w:val="0070C0"/>
          <w:sz w:val="22"/>
          <w:szCs w:val="22"/>
        </w:rPr>
        <w:t xml:space="preserve">After this they wait </w:t>
      </w:r>
      <w:r w:rsidR="00F45EB5" w:rsidRPr="00C551C9">
        <w:rPr>
          <w:rFonts w:ascii="Arial" w:hAnsi="Arial" w:cs="Arial"/>
          <w:b/>
          <w:color w:val="0070C0"/>
          <w:sz w:val="22"/>
          <w:szCs w:val="22"/>
        </w:rPr>
        <w:t xml:space="preserve">for five seconds and then on the screen appears </w:t>
      </w:r>
      <w:r w:rsidRPr="00C551C9">
        <w:rPr>
          <w:rFonts w:ascii="Arial" w:hAnsi="Arial" w:cs="Arial"/>
          <w:b/>
          <w:color w:val="0070C0"/>
          <w:sz w:val="22"/>
          <w:szCs w:val="22"/>
        </w:rPr>
        <w:t>the image of whatever the spy is interested in.</w:t>
      </w:r>
    </w:p>
    <w:p w14:paraId="1911BF05" w14:textId="77777777" w:rsidR="00B909E3" w:rsidRPr="00C551C9" w:rsidRDefault="00B909E3" w:rsidP="00F45EB5">
      <w:pPr>
        <w:pStyle w:val="ListParagraph"/>
        <w:numPr>
          <w:ilvl w:val="0"/>
          <w:numId w:val="3"/>
        </w:numPr>
        <w:rPr>
          <w:rFonts w:ascii="Arial" w:hAnsi="Arial" w:cs="Arial"/>
          <w:b/>
          <w:color w:val="0070C0"/>
          <w:sz w:val="22"/>
          <w:szCs w:val="22"/>
        </w:rPr>
      </w:pPr>
      <w:r w:rsidRPr="00C551C9">
        <w:rPr>
          <w:rFonts w:ascii="Arial" w:hAnsi="Arial" w:cs="Arial"/>
          <w:b/>
          <w:color w:val="0070C0"/>
          <w:sz w:val="22"/>
          <w:szCs w:val="22"/>
        </w:rPr>
        <w:t>This may be the interior of a building where criminals are meeting.</w:t>
      </w:r>
    </w:p>
    <w:p w14:paraId="58D9D072" w14:textId="77777777" w:rsidR="00B909E3" w:rsidRPr="00C551C9" w:rsidRDefault="00B909E3" w:rsidP="00F45EB5">
      <w:pPr>
        <w:pStyle w:val="ListParagraph"/>
        <w:numPr>
          <w:ilvl w:val="0"/>
          <w:numId w:val="3"/>
        </w:numPr>
        <w:rPr>
          <w:rFonts w:ascii="Arial" w:hAnsi="Arial" w:cs="Arial"/>
          <w:b/>
          <w:color w:val="0070C0"/>
          <w:sz w:val="22"/>
          <w:szCs w:val="22"/>
        </w:rPr>
      </w:pPr>
      <w:r w:rsidRPr="00C551C9">
        <w:rPr>
          <w:rFonts w:ascii="Arial" w:hAnsi="Arial" w:cs="Arial"/>
          <w:b/>
          <w:color w:val="0070C0"/>
          <w:sz w:val="22"/>
          <w:szCs w:val="22"/>
        </w:rPr>
        <w:t>A button on the side of the phone should be pressed twice to enable the designated user to hear conversations which are happening in the place they have typed into the phone.</w:t>
      </w:r>
    </w:p>
    <w:p w14:paraId="371E9702" w14:textId="77777777" w:rsidR="003F53F8" w:rsidRPr="00C551C9" w:rsidRDefault="003F53F8" w:rsidP="003F53F8">
      <w:pPr>
        <w:rPr>
          <w:rFonts w:ascii="Arial" w:hAnsi="Arial" w:cs="Arial"/>
          <w:b/>
          <w:color w:val="0070C0"/>
          <w:sz w:val="22"/>
          <w:szCs w:val="22"/>
        </w:rPr>
      </w:pPr>
    </w:p>
    <w:p w14:paraId="2B93E94A" w14:textId="77777777" w:rsidR="003F53F8" w:rsidRPr="00C551C9" w:rsidRDefault="003F53F8" w:rsidP="003F53F8">
      <w:pPr>
        <w:rPr>
          <w:rFonts w:ascii="Arial" w:hAnsi="Arial" w:cs="Arial"/>
          <w:b/>
          <w:sz w:val="22"/>
          <w:szCs w:val="22"/>
        </w:rPr>
      </w:pPr>
      <w:r w:rsidRPr="00C551C9">
        <w:rPr>
          <w:rFonts w:ascii="Arial" w:hAnsi="Arial" w:cs="Arial"/>
          <w:b/>
          <w:noProof/>
          <w:sz w:val="22"/>
          <w:szCs w:val="22"/>
          <w:lang w:eastAsia="en-GB"/>
        </w:rPr>
        <w:drawing>
          <wp:anchor distT="0" distB="0" distL="114300" distR="114300" simplePos="0" relativeHeight="251662336" behindDoc="1" locked="0" layoutInCell="1" allowOverlap="1" wp14:anchorId="4BA7DC86" wp14:editId="01C3E8FC">
            <wp:simplePos x="0" y="0"/>
            <wp:positionH relativeFrom="column">
              <wp:posOffset>5778500</wp:posOffset>
            </wp:positionH>
            <wp:positionV relativeFrom="paragraph">
              <wp:posOffset>4366260</wp:posOffset>
            </wp:positionV>
            <wp:extent cx="1168400" cy="1168400"/>
            <wp:effectExtent l="0" t="0" r="0" b="0"/>
            <wp:wrapTight wrapText="bothSides">
              <wp:wrapPolygon edited="0">
                <wp:start x="0" y="0"/>
                <wp:lineTo x="0" y="21130"/>
                <wp:lineTo x="21130" y="21130"/>
                <wp:lineTo x="21130" y="0"/>
                <wp:lineTo x="0" y="0"/>
              </wp:wrapPolygon>
            </wp:wrapTight>
            <wp:docPr id="6" name="Picture 6" descr="http://t3.gstatic.com/images?q=tbn:mo1L2sVvdgpjMM:http://www.getentrepreneurial.com/images/red-lipstick.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o1L2sVvdgpjMM:" descr="http://t3.gstatic.com/images?q=tbn:mo1L2sVvdgpjMM:http://www.getentrepreneurial.com/images/red-lipstick.jpg">
                      <a:hlinkClick r:id="rId25"/>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9933F" w14:textId="77777777" w:rsidR="003F53F8" w:rsidRPr="00C551C9" w:rsidRDefault="00C551C9" w:rsidP="003F53F8">
      <w:pPr>
        <w:rPr>
          <w:rFonts w:ascii="Arial" w:eastAsia="Arial Unicode MS" w:hAnsi="Arial" w:cs="Arial"/>
          <w:sz w:val="22"/>
          <w:szCs w:val="22"/>
        </w:rPr>
      </w:pPr>
      <w:r w:rsidRPr="00C551C9">
        <w:rPr>
          <w:rFonts w:ascii="Arial" w:hAnsi="Arial" w:cs="Arial"/>
          <w:b/>
          <w:noProof/>
          <w:sz w:val="22"/>
          <w:szCs w:val="22"/>
          <w:lang w:eastAsia="en-GB"/>
        </w:rPr>
        <w:drawing>
          <wp:anchor distT="0" distB="0" distL="114300" distR="114300" simplePos="0" relativeHeight="251663360" behindDoc="1" locked="0" layoutInCell="1" allowOverlap="1" wp14:anchorId="53CDB907" wp14:editId="16402534">
            <wp:simplePos x="0" y="0"/>
            <wp:positionH relativeFrom="column">
              <wp:posOffset>315595</wp:posOffset>
            </wp:positionH>
            <wp:positionV relativeFrom="paragraph">
              <wp:posOffset>28575</wp:posOffset>
            </wp:positionV>
            <wp:extent cx="702310" cy="528320"/>
            <wp:effectExtent l="0" t="0" r="2540" b="5080"/>
            <wp:wrapTight wrapText="bothSides">
              <wp:wrapPolygon edited="0">
                <wp:start x="0" y="0"/>
                <wp:lineTo x="0" y="21029"/>
                <wp:lineTo x="21092" y="21029"/>
                <wp:lineTo x="21092" y="0"/>
                <wp:lineTo x="0" y="0"/>
              </wp:wrapPolygon>
            </wp:wrapTight>
            <wp:docPr id="5" name="Picture 5" descr="http://t1.gstatic.com/images?q=tbn:77IhPkgWEGaX_M:http://i46.photobucket.com/albums/f116/SportzBen314/floss.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77IhPkgWEGaX_M:" descr="http://t1.gstatic.com/images?q=tbn:77IhPkgWEGaX_M:http://i46.photobucket.com/albums/f116/SportzBen314/floss.gif">
                      <a:hlinkClick r:id="rId28"/>
                    </pic:cNvPr>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70231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2D026" w14:textId="77777777" w:rsidR="00FC48E8" w:rsidRPr="00C551C9" w:rsidRDefault="00FC48E8">
      <w:pPr>
        <w:rPr>
          <w:sz w:val="22"/>
          <w:szCs w:val="22"/>
        </w:rPr>
      </w:pPr>
    </w:p>
    <w:sectPr w:rsidR="00FC48E8" w:rsidRPr="00C551C9" w:rsidSect="003F53F8">
      <w:pgSz w:w="11900" w:h="16840"/>
      <w:pgMar w:top="624"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42BAB"/>
    <w:multiLevelType w:val="hybridMultilevel"/>
    <w:tmpl w:val="6344C5E0"/>
    <w:lvl w:ilvl="0" w:tplc="7822328A">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15:restartNumberingAfterBreak="0">
    <w:nsid w:val="2B1153FF"/>
    <w:multiLevelType w:val="hybridMultilevel"/>
    <w:tmpl w:val="471ED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80398C"/>
    <w:multiLevelType w:val="hybridMultilevel"/>
    <w:tmpl w:val="D14A8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F8"/>
    <w:rsid w:val="003F53F8"/>
    <w:rsid w:val="0055539F"/>
    <w:rsid w:val="00583B65"/>
    <w:rsid w:val="005C0897"/>
    <w:rsid w:val="00B909E3"/>
    <w:rsid w:val="00C551C9"/>
    <w:rsid w:val="00C65447"/>
    <w:rsid w:val="00D52939"/>
    <w:rsid w:val="00E63CF2"/>
    <w:rsid w:val="00F45EB5"/>
    <w:rsid w:val="00FC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0ECA"/>
  <w15:docId w15:val="{A0753C84-A604-9843-9E71-0B6B1EBD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imgres?imgurl=http://www.perfectinred.com/wp-content/uploads/wpsc/product_images/makeup-bag.jpg&amp;imgrefurl=http://www.perfectinred.com/?page_id=40&amp;usg=__jtJKXlgEbSoVvXnim9Ie26itktg=&amp;h=400&amp;w=400&amp;sz=34&amp;hl=en&amp;start=12&amp;itbs=1&amp;tbnid=SKgLKLb-otZWqM:&amp;tbnh=124&amp;tbnw=124&amp;prev=/images?q=makeup+bag&amp;hl=en&amp;gbv=2&amp;tbs=isch:1" TargetMode="External"/><Relationship Id="rId18" Type="http://schemas.openxmlformats.org/officeDocument/2006/relationships/image" Target="http://t2.gstatic.com/images?q=tbn:X6Tmv25Q1PYCvM:http://img.alibaba.com/photo/11118353/88_Professional_Eyeshadow_Palette.jpg"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http://t0.gstatic.com/images?q=tbn:KJ_ANNdWQIp-dM:http://decideforyourself.files.wordpress.com/2008/06/lipstick.jpg" TargetMode="External"/><Relationship Id="rId7" Type="http://schemas.openxmlformats.org/officeDocument/2006/relationships/webSettings" Target="webSettings.xml"/><Relationship Id="rId12" Type="http://schemas.openxmlformats.org/officeDocument/2006/relationships/image" Target="http://t2.gstatic.com/images?q=tbn:CD1O-LbYiqV7uM:http://www.blogcdn.com/www.styledash.com/media/2008/04/sarahs-makeup-bag.jpg" TargetMode="External"/><Relationship Id="rId17" Type="http://schemas.openxmlformats.org/officeDocument/2006/relationships/image" Target="media/image4.jpeg"/><Relationship Id="rId25" Type="http://schemas.openxmlformats.org/officeDocument/2006/relationships/hyperlink" Target="http://www.google.co.uk/imgres?imgurl=http://www.getentrepreneurial.com/images/red-lipstick.jpg&amp;imgrefurl=http://www.getentrepreneurial.com/sales-marketing/marketing_mythology_putting_lipstick_on_a_pig.html&amp;usg=__fazEWn2rRXJrie3JiX_JmfAxdkY=&amp;h=380&amp;w=380&amp;sz=14&amp;hl=en&amp;start=1&amp;itbs=1&amp;tbnid=mo1L2sVvdgpjMM:&amp;tbnh=123&amp;tbnw=123&amp;prev=/images?q=lipstick&amp;hl=en&amp;gbv=2&amp;tbs=isch:1" TargetMode="External"/><Relationship Id="rId2" Type="http://schemas.openxmlformats.org/officeDocument/2006/relationships/customXml" Target="../customXml/item2.xml"/><Relationship Id="rId16" Type="http://schemas.openxmlformats.org/officeDocument/2006/relationships/hyperlink" Target="http://www.google.co.uk/imgres?imgurl=http://img.alibaba.com/photo/11118353/88_Professional_Eyeshadow_Palette.jpg&amp;imgrefurl=http://www.sodahead.com/fun/if-you-could-only-wear-one-item-of-make-up-what-would-it-be/question-949800/?page=2&amp;usg=__PGb8jnw1eXtiZ1rSwHM3WC6h9os=&amp;h=300&amp;w=400&amp;sz=29&amp;hl=en&amp;start=1&amp;itbs=1&amp;tbnid=X6Tmv25Q1PYCvM:&amp;tbnh=93&amp;tbnw=124&amp;prev=/images?q=eyeshadow&amp;hl=en&amp;gbv=2&amp;tbs=isch:1" TargetMode="External"/><Relationship Id="rId20" Type="http://schemas.openxmlformats.org/officeDocument/2006/relationships/image" Target="media/image5.gif"/><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http://t0.gstatic.com/images?q=tbn:qfSEmPNxNWvqdM:http://img.alibaba.com/photo/11783375/Dead_Sea_Face_Cream_With_Aromatic_Oils.jp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http://t3.gstatic.com/images?q=tbn:SKgLKLb-otZWqM:http://www.perfectinred.com/wp-content/uploads/wpsc/product_images/makeup-bag.jpg" TargetMode="External"/><Relationship Id="rId23" Type="http://schemas.openxmlformats.org/officeDocument/2006/relationships/image" Target="media/image6.jpeg"/><Relationship Id="rId28" Type="http://schemas.openxmlformats.org/officeDocument/2006/relationships/hyperlink" Target="http://www.google.co.uk/imgres?imgurl=http://i46.photobucket.com/albums/f116/SportzBen314/floss.gif&amp;imgrefurl=http://s46.photobucket.com/albums/f116/SportzBen314/?action=view&amp;current=floss.gif&amp;sort=ascending&amp;usg=__yqot30ATEWoGCAZATOqODfWQIyY=&amp;h=372&amp;w=500&amp;sz=5&amp;hl=en&amp;start=2&amp;itbs=1&amp;tbnid=77IhPkgWEGaX_M:&amp;tbnh=97&amp;tbnw=130&amp;prev=/images?q=dental+floss&amp;hl=en&amp;gbv=2&amp;tbs=isch:1" TargetMode="External"/><Relationship Id="rId10" Type="http://schemas.openxmlformats.org/officeDocument/2006/relationships/hyperlink" Target="http://www.google.co.uk/imgres?imgurl=http://www.blogcdn.com/www.styledash.com/media/2008/04/sarahs-makeup-bag.jpg&amp;imgrefurl=http://www.stylelist.com/2008/04/10/inside-a-drugstore-beauty-queens-makeup-bag/&amp;usg=__e2p-FpssyV_DzOLr9OphJit2bQY=&amp;h=335&amp;w=425&amp;sz=35&amp;hl=en&amp;start=15&amp;itbs=1&amp;tbnid=CD1O-LbYiqV7uM:&amp;tbnh=99&amp;tbnw=126&amp;prev=/images?q=makeup+bag&amp;hl=en&amp;gbv=2&amp;tbs=isch:1" TargetMode="External"/><Relationship Id="rId19" Type="http://schemas.openxmlformats.org/officeDocument/2006/relationships/hyperlink" Target="http://decideforyourself.files.wordpress.com/2008/06/lipstick.jp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http://www.covergirl.ca/en_ca/prodimages/fantastic_lash_mascara_1.jpg" TargetMode="External"/><Relationship Id="rId14" Type="http://schemas.openxmlformats.org/officeDocument/2006/relationships/image" Target="media/image3.jpeg"/><Relationship Id="rId22" Type="http://schemas.openxmlformats.org/officeDocument/2006/relationships/hyperlink" Target="http://www.google.co.uk/imgres?imgurl=http://img.alibaba.com/photo/11783375/Dead_Sea_Face_Cream_With_Aromatic_Oils.jpg&amp;imgrefurl=http://eglabs.trustpass.alibaba.com/product/11783375-11086475/Dead_Sea_Face_Cream_With_Aromatic_Oils.html&amp;usg=__2idjtwpvf1gK53z65rGWiRBnowQ=&amp;h=441&amp;w=536&amp;sz=34&amp;hl=en&amp;start=4&amp;itbs=1&amp;tbnid=qfSEmPNxNWvqdM:&amp;tbnh=109&amp;tbnw=132&amp;prev=/images?q=face+cream&amp;hl=en&amp;gbv=2&amp;tbs=isch:1" TargetMode="External"/><Relationship Id="rId27" Type="http://schemas.openxmlformats.org/officeDocument/2006/relationships/image" Target="http://t3.gstatic.com/images?q=tbn:mo1L2sVvdgpjMM:http://www.getentrepreneurial.com/images/red-lipstick.jpg" TargetMode="External"/><Relationship Id="rId30" Type="http://schemas.openxmlformats.org/officeDocument/2006/relationships/image" Target="http://t1.gstatic.com/images?q=tbn:77IhPkgWEGaX_M:http://i46.photobucket.com/albums/f116/SportzBen314/flos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38F657558EF488ECA341F5D310704" ma:contentTypeVersion="8" ma:contentTypeDescription="Create a new document." ma:contentTypeScope="" ma:versionID="43a02e03857342a7b25cd20fac66350f">
  <xsd:schema xmlns:xsd="http://www.w3.org/2001/XMLSchema" xmlns:xs="http://www.w3.org/2001/XMLSchema" xmlns:p="http://schemas.microsoft.com/office/2006/metadata/properties" xmlns:ns2="cf9d8144-0953-44b2-80aa-b9d329ce3d8d" xmlns:ns3="343186b9-c13f-47cd-b744-6e5b6bf8d003" targetNamespace="http://schemas.microsoft.com/office/2006/metadata/properties" ma:root="true" ma:fieldsID="4de276e1028f3fe873dbad7e6161d9e7" ns2:_="" ns3:_="">
    <xsd:import namespace="cf9d8144-0953-44b2-80aa-b9d329ce3d8d"/>
    <xsd:import namespace="343186b9-c13f-47cd-b744-6e5b6bf8d0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d8144-0953-44b2-80aa-b9d329ce3d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186b9-c13f-47cd-b744-6e5b6bf8d00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011E1-9C3A-48CF-9E8A-82055370D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5BDA00-B0ED-412D-8CE6-8B3B401B98CB}">
  <ds:schemaRefs>
    <ds:schemaRef ds:uri="http://schemas.microsoft.com/sharepoint/v3/contenttype/forms"/>
  </ds:schemaRefs>
</ds:datastoreItem>
</file>

<file path=customXml/itemProps3.xml><?xml version="1.0" encoding="utf-8"?>
<ds:datastoreItem xmlns:ds="http://schemas.openxmlformats.org/officeDocument/2006/customXml" ds:itemID="{AA22D5C7-7AFB-48AD-B916-31D5ED30A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d8144-0953-44b2-80aa-b9d329ce3d8d"/>
    <ds:schemaRef ds:uri="343186b9-c13f-47cd-b744-6e5b6bf8d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Mrs V Grover</cp:lastModifiedBy>
  <cp:revision>2</cp:revision>
  <cp:lastPrinted>2014-01-21T08:43:00Z</cp:lastPrinted>
  <dcterms:created xsi:type="dcterms:W3CDTF">2020-11-20T12:43:00Z</dcterms:created>
  <dcterms:modified xsi:type="dcterms:W3CDTF">2020-11-20T12:43:00Z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0x01010071738F657558EF488ECA341F5D310704</vt:lpwstr>
  </property>
  <property fmtid="{D5CDD505-2E9C-101B-9397-08002B2CF9AE}" pid="3" name="Order">
    <vt:r8>91000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