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8D77" w14:textId="2294619B" w:rsidR="009A170E" w:rsidRPr="00150162" w:rsidRDefault="00274F65" w:rsidP="000924D2">
      <w:pPr>
        <w:jc w:val="center"/>
        <w:rPr>
          <w:rFonts w:ascii="Arial" w:hAnsi="Arial" w:cs="Arial"/>
          <w:b/>
          <w:bCs/>
          <w:sz w:val="30"/>
          <w:szCs w:val="30"/>
          <w:u w:val="single"/>
        </w:rPr>
      </w:pPr>
      <w:r>
        <w:rPr>
          <w:rFonts w:ascii="Arial" w:hAnsi="Arial" w:cs="Arial"/>
          <w:b/>
          <w:bCs/>
          <w:sz w:val="30"/>
          <w:szCs w:val="30"/>
          <w:u w:val="single"/>
        </w:rPr>
        <w:t>Fairy tales</w:t>
      </w:r>
    </w:p>
    <w:p w14:paraId="05BD13FF" w14:textId="41B4CBB8" w:rsidR="000924D2" w:rsidRPr="00150162" w:rsidRDefault="000924D2" w:rsidP="000924D2">
      <w:pPr>
        <w:jc w:val="center"/>
        <w:rPr>
          <w:rFonts w:ascii="Arial" w:hAnsi="Arial" w:cs="Arial"/>
          <w:sz w:val="30"/>
          <w:szCs w:val="30"/>
        </w:rPr>
      </w:pPr>
    </w:p>
    <w:p w14:paraId="4FF82085" w14:textId="37AE922B" w:rsidR="000924D2" w:rsidRPr="00150162" w:rsidRDefault="000924D2" w:rsidP="000924D2">
      <w:pPr>
        <w:jc w:val="center"/>
        <w:rPr>
          <w:rFonts w:ascii="Arial" w:hAnsi="Arial" w:cs="Arial"/>
          <w:b/>
          <w:bCs/>
          <w:sz w:val="30"/>
          <w:szCs w:val="30"/>
        </w:rPr>
      </w:pPr>
      <w:r w:rsidRPr="00150162">
        <w:rPr>
          <w:rFonts w:ascii="Arial" w:hAnsi="Arial" w:cs="Arial"/>
          <w:b/>
          <w:bCs/>
          <w:sz w:val="30"/>
          <w:szCs w:val="30"/>
        </w:rPr>
        <w:t>Here are so</w:t>
      </w:r>
      <w:r w:rsidR="00DB0367" w:rsidRPr="00150162">
        <w:rPr>
          <w:rFonts w:ascii="Arial" w:hAnsi="Arial" w:cs="Arial"/>
          <w:b/>
          <w:bCs/>
          <w:sz w:val="30"/>
          <w:szCs w:val="30"/>
        </w:rPr>
        <w:t xml:space="preserve">me fun activities you could do to learn </w:t>
      </w:r>
      <w:r w:rsidR="00274F65">
        <w:rPr>
          <w:rFonts w:ascii="Arial" w:hAnsi="Arial" w:cs="Arial"/>
          <w:b/>
          <w:bCs/>
          <w:sz w:val="30"/>
          <w:szCs w:val="30"/>
        </w:rPr>
        <w:t>fairy tales</w:t>
      </w:r>
      <w:r w:rsidR="00DB0367" w:rsidRPr="00150162">
        <w:rPr>
          <w:rFonts w:ascii="Arial" w:hAnsi="Arial" w:cs="Arial"/>
          <w:b/>
          <w:bCs/>
          <w:sz w:val="30"/>
          <w:szCs w:val="30"/>
        </w:rPr>
        <w:t xml:space="preserve">. When you’ve done an </w:t>
      </w:r>
      <w:r w:rsidR="00A77084" w:rsidRPr="00150162">
        <w:rPr>
          <w:rFonts w:ascii="Arial" w:hAnsi="Arial" w:cs="Arial"/>
          <w:b/>
          <w:bCs/>
          <w:sz w:val="30"/>
          <w:szCs w:val="30"/>
        </w:rPr>
        <w:t>activity,</w:t>
      </w:r>
      <w:r w:rsidR="00DB0367" w:rsidRPr="00150162">
        <w:rPr>
          <w:rFonts w:ascii="Arial" w:hAnsi="Arial" w:cs="Arial"/>
          <w:b/>
          <w:bCs/>
          <w:sz w:val="30"/>
          <w:szCs w:val="30"/>
        </w:rPr>
        <w:t xml:space="preserve"> we would love to see pictures on Tapestry!</w:t>
      </w:r>
      <w:r w:rsidR="00DB0367" w:rsidRPr="00150162">
        <w:rPr>
          <w:rFonts w:ascii="Arial" w:hAnsi="Arial" w:cs="Arial"/>
          <w:b/>
          <w:bCs/>
          <w:sz w:val="30"/>
          <w:szCs w:val="30"/>
        </w:rPr>
        <w:br/>
        <w:t xml:space="preserve">Enjoy </w:t>
      </w:r>
      <w:r w:rsidR="00DB0367" w:rsidRPr="00150162">
        <w:rPr>
          <w:rFonts w:ascii="Arial" w:hAnsi="Arial" w:cs="Arial"/>
          <w:b/>
          <w:bCs/>
          <w:sz w:val="30"/>
          <w:szCs w:val="30"/>
        </w:rPr>
        <w:sym w:font="Wingdings" w:char="F04A"/>
      </w:r>
    </w:p>
    <w:p w14:paraId="52412ACE" w14:textId="29140996" w:rsidR="000924D2" w:rsidRPr="00C97939" w:rsidRDefault="000924D2" w:rsidP="000924D2">
      <w:pPr>
        <w:jc w:val="center"/>
        <w:rPr>
          <w:rFonts w:ascii="Arial" w:hAnsi="Arial" w:cs="Arial"/>
          <w:sz w:val="30"/>
          <w:szCs w:val="30"/>
        </w:rPr>
      </w:pPr>
    </w:p>
    <w:tbl>
      <w:tblPr>
        <w:tblStyle w:val="TableGrid"/>
        <w:tblW w:w="0" w:type="auto"/>
        <w:tblLook w:val="04A0" w:firstRow="1" w:lastRow="0" w:firstColumn="1" w:lastColumn="0" w:noHBand="0" w:noVBand="1"/>
      </w:tblPr>
      <w:tblGrid>
        <w:gridCol w:w="10450"/>
      </w:tblGrid>
      <w:tr w:rsidR="00150162" w:rsidRPr="00C97939" w14:paraId="7440455C" w14:textId="77777777" w:rsidTr="00150162">
        <w:tc>
          <w:tcPr>
            <w:tcW w:w="10450" w:type="dxa"/>
          </w:tcPr>
          <w:p w14:paraId="76B77BBF" w14:textId="3DD70F22" w:rsidR="00150162" w:rsidRPr="000036FF" w:rsidRDefault="007D4D58" w:rsidP="00184533">
            <w:pPr>
              <w:jc w:val="center"/>
              <w:rPr>
                <w:rFonts w:ascii="Arial" w:hAnsi="Arial" w:cs="Arial"/>
                <w:b/>
                <w:bCs/>
                <w:sz w:val="30"/>
                <w:szCs w:val="30"/>
              </w:rPr>
            </w:pPr>
            <w:r w:rsidRPr="000036FF">
              <w:rPr>
                <w:rFonts w:ascii="Arial" w:hAnsi="Arial" w:cs="Arial"/>
                <w:b/>
                <w:bCs/>
                <w:sz w:val="30"/>
                <w:szCs w:val="30"/>
              </w:rPr>
              <w:t>‘The Three Little Pigs’</w:t>
            </w:r>
          </w:p>
          <w:p w14:paraId="15EBFD80" w14:textId="1B053DEA" w:rsidR="007D4D58" w:rsidRDefault="00445A2B" w:rsidP="00184533">
            <w:pPr>
              <w:jc w:val="center"/>
              <w:rPr>
                <w:rFonts w:ascii="Arial" w:hAnsi="Arial" w:cs="Arial"/>
                <w:sz w:val="30"/>
                <w:szCs w:val="30"/>
              </w:rPr>
            </w:pPr>
            <w:hyperlink r:id="rId4" w:history="1">
              <w:r w:rsidRPr="00633D3A">
                <w:rPr>
                  <w:rStyle w:val="Hyperlink"/>
                  <w:rFonts w:ascii="Arial" w:hAnsi="Arial" w:cs="Arial"/>
                  <w:sz w:val="30"/>
                  <w:szCs w:val="30"/>
                </w:rPr>
                <w:t>https://www.youtube.com/watch?v=QLR2pLUsl-Y</w:t>
              </w:r>
            </w:hyperlink>
            <w:r>
              <w:rPr>
                <w:rFonts w:ascii="Arial" w:hAnsi="Arial" w:cs="Arial"/>
                <w:sz w:val="30"/>
                <w:szCs w:val="30"/>
              </w:rPr>
              <w:t xml:space="preserve"> </w:t>
            </w:r>
          </w:p>
          <w:p w14:paraId="11EAB577" w14:textId="76A5708F" w:rsidR="007D4D58" w:rsidRPr="00C97939" w:rsidRDefault="007D4D58" w:rsidP="00184533">
            <w:pPr>
              <w:jc w:val="center"/>
              <w:rPr>
                <w:rFonts w:ascii="Arial" w:hAnsi="Arial" w:cs="Arial"/>
                <w:sz w:val="30"/>
                <w:szCs w:val="30"/>
              </w:rPr>
            </w:pPr>
            <w:r>
              <w:rPr>
                <w:rFonts w:ascii="Arial" w:hAnsi="Arial" w:cs="Arial"/>
                <w:sz w:val="30"/>
                <w:szCs w:val="30"/>
              </w:rPr>
              <w:t>Cut out three house templates. Spread glue over the templates, then on one house decorate with grass, or straw if you have some. On the second house decorate with sticks found outside, or lollipop sticks. On the third house stick on some small rocks found outside, or some fish pebbles.</w:t>
            </w:r>
          </w:p>
        </w:tc>
      </w:tr>
      <w:tr w:rsidR="00150162" w:rsidRPr="00C97939" w14:paraId="1DD00F55" w14:textId="77777777" w:rsidTr="00150162">
        <w:tc>
          <w:tcPr>
            <w:tcW w:w="10450" w:type="dxa"/>
          </w:tcPr>
          <w:p w14:paraId="60B1BDED" w14:textId="77777777" w:rsidR="00150162" w:rsidRPr="00C97939" w:rsidRDefault="00150162" w:rsidP="002D7E8F">
            <w:pPr>
              <w:jc w:val="center"/>
              <w:rPr>
                <w:rFonts w:ascii="Arial" w:hAnsi="Arial" w:cs="Arial"/>
                <w:sz w:val="30"/>
                <w:szCs w:val="30"/>
              </w:rPr>
            </w:pPr>
          </w:p>
        </w:tc>
      </w:tr>
      <w:tr w:rsidR="00150162" w:rsidRPr="00C97939" w14:paraId="4E8AC6FB" w14:textId="77777777" w:rsidTr="00150162">
        <w:tc>
          <w:tcPr>
            <w:tcW w:w="10450" w:type="dxa"/>
          </w:tcPr>
          <w:p w14:paraId="516FB8E6" w14:textId="77777777" w:rsidR="00EE034E" w:rsidRPr="000036FF" w:rsidRDefault="007D4D58" w:rsidP="00184533">
            <w:pPr>
              <w:jc w:val="center"/>
              <w:rPr>
                <w:rFonts w:ascii="Arial" w:hAnsi="Arial" w:cs="Arial"/>
                <w:b/>
                <w:bCs/>
                <w:sz w:val="30"/>
                <w:szCs w:val="30"/>
              </w:rPr>
            </w:pPr>
            <w:r w:rsidRPr="000036FF">
              <w:rPr>
                <w:rFonts w:ascii="Arial" w:hAnsi="Arial" w:cs="Arial"/>
                <w:b/>
                <w:bCs/>
                <w:sz w:val="30"/>
                <w:szCs w:val="30"/>
              </w:rPr>
              <w:t>‘The Gingerbread Man’</w:t>
            </w:r>
          </w:p>
          <w:p w14:paraId="33AB6755" w14:textId="5831F73F" w:rsidR="007D4D58" w:rsidRDefault="00E34EE2" w:rsidP="00184533">
            <w:pPr>
              <w:jc w:val="center"/>
              <w:rPr>
                <w:rFonts w:ascii="Arial" w:hAnsi="Arial" w:cs="Arial"/>
                <w:sz w:val="30"/>
                <w:szCs w:val="30"/>
              </w:rPr>
            </w:pPr>
            <w:hyperlink r:id="rId5" w:history="1">
              <w:r w:rsidRPr="00633D3A">
                <w:rPr>
                  <w:rStyle w:val="Hyperlink"/>
                  <w:rFonts w:ascii="Arial" w:hAnsi="Arial" w:cs="Arial"/>
                  <w:sz w:val="30"/>
                  <w:szCs w:val="30"/>
                </w:rPr>
                <w:t>https://www.youtube.com/watch?v=YoQyyB5xvLk</w:t>
              </w:r>
            </w:hyperlink>
            <w:r>
              <w:rPr>
                <w:rFonts w:ascii="Arial" w:hAnsi="Arial" w:cs="Arial"/>
                <w:sz w:val="30"/>
                <w:szCs w:val="30"/>
              </w:rPr>
              <w:t xml:space="preserve"> </w:t>
            </w:r>
          </w:p>
          <w:p w14:paraId="0FE7E6B7" w14:textId="0E30B531" w:rsidR="007D4D58" w:rsidRPr="00C97939" w:rsidRDefault="007D4D58" w:rsidP="00184533">
            <w:pPr>
              <w:jc w:val="center"/>
              <w:rPr>
                <w:rFonts w:ascii="Arial" w:hAnsi="Arial" w:cs="Arial"/>
                <w:sz w:val="30"/>
                <w:szCs w:val="30"/>
              </w:rPr>
            </w:pPr>
            <w:r>
              <w:rPr>
                <w:rFonts w:ascii="Arial" w:hAnsi="Arial" w:cs="Arial"/>
                <w:sz w:val="30"/>
                <w:szCs w:val="30"/>
              </w:rPr>
              <w:t xml:space="preserve">Make and decorate your own gingerbread man! You could use a packet, or here is a recipe you could follow: </w:t>
            </w:r>
            <w:hyperlink r:id="rId6" w:history="1">
              <w:r w:rsidR="000036FF" w:rsidRPr="00633D3A">
                <w:rPr>
                  <w:rStyle w:val="Hyperlink"/>
                  <w:rFonts w:ascii="Arial" w:hAnsi="Arial" w:cs="Arial"/>
                  <w:sz w:val="30"/>
                  <w:szCs w:val="30"/>
                </w:rPr>
                <w:t>https://www.bbc.co.uk/food/recipes/gingerbread_men_99096</w:t>
              </w:r>
            </w:hyperlink>
            <w:r w:rsidR="000036FF">
              <w:rPr>
                <w:rFonts w:ascii="Arial" w:hAnsi="Arial" w:cs="Arial"/>
                <w:sz w:val="30"/>
                <w:szCs w:val="30"/>
              </w:rPr>
              <w:t xml:space="preserve"> </w:t>
            </w:r>
          </w:p>
        </w:tc>
      </w:tr>
      <w:tr w:rsidR="00150162" w:rsidRPr="00C97939" w14:paraId="55CE2AB8" w14:textId="77777777" w:rsidTr="00150162">
        <w:tc>
          <w:tcPr>
            <w:tcW w:w="10450" w:type="dxa"/>
          </w:tcPr>
          <w:p w14:paraId="3D00767B" w14:textId="77777777" w:rsidR="00150162" w:rsidRPr="00C97939" w:rsidRDefault="00150162" w:rsidP="002D7E8F">
            <w:pPr>
              <w:jc w:val="center"/>
              <w:rPr>
                <w:rFonts w:ascii="Arial" w:hAnsi="Arial" w:cs="Arial"/>
                <w:sz w:val="30"/>
                <w:szCs w:val="30"/>
              </w:rPr>
            </w:pPr>
          </w:p>
        </w:tc>
      </w:tr>
      <w:tr w:rsidR="00E03964" w:rsidRPr="00C97939" w14:paraId="4469B3FB" w14:textId="77777777" w:rsidTr="00150162">
        <w:tc>
          <w:tcPr>
            <w:tcW w:w="10450" w:type="dxa"/>
          </w:tcPr>
          <w:p w14:paraId="6B8BF813" w14:textId="77777777" w:rsidR="00E03964" w:rsidRPr="000036FF" w:rsidRDefault="007D4D58" w:rsidP="00184533">
            <w:pPr>
              <w:jc w:val="center"/>
              <w:rPr>
                <w:rFonts w:ascii="Arial" w:hAnsi="Arial" w:cs="Arial"/>
                <w:b/>
                <w:bCs/>
                <w:sz w:val="30"/>
                <w:szCs w:val="30"/>
              </w:rPr>
            </w:pPr>
            <w:r w:rsidRPr="000036FF">
              <w:rPr>
                <w:rFonts w:ascii="Arial" w:hAnsi="Arial" w:cs="Arial"/>
                <w:b/>
                <w:bCs/>
                <w:sz w:val="30"/>
                <w:szCs w:val="30"/>
              </w:rPr>
              <w:t>‘Goldilocks and the Three Bears’</w:t>
            </w:r>
          </w:p>
          <w:p w14:paraId="15D04F8C" w14:textId="4CA2319E" w:rsidR="007D4D58" w:rsidRDefault="00672470" w:rsidP="00184533">
            <w:pPr>
              <w:jc w:val="center"/>
              <w:rPr>
                <w:rFonts w:ascii="Arial" w:hAnsi="Arial" w:cs="Arial"/>
                <w:sz w:val="30"/>
                <w:szCs w:val="30"/>
              </w:rPr>
            </w:pPr>
            <w:hyperlink r:id="rId7" w:history="1">
              <w:r w:rsidRPr="00633D3A">
                <w:rPr>
                  <w:rStyle w:val="Hyperlink"/>
                  <w:rFonts w:ascii="Arial" w:hAnsi="Arial" w:cs="Arial"/>
                  <w:sz w:val="30"/>
                  <w:szCs w:val="30"/>
                </w:rPr>
                <w:t>https://www.youtube.com/watch?v=qOJ_A5tgBKM</w:t>
              </w:r>
            </w:hyperlink>
            <w:r>
              <w:rPr>
                <w:rFonts w:ascii="Arial" w:hAnsi="Arial" w:cs="Arial"/>
                <w:sz w:val="30"/>
                <w:szCs w:val="30"/>
              </w:rPr>
              <w:t xml:space="preserve"> </w:t>
            </w:r>
          </w:p>
          <w:p w14:paraId="5486B4EA" w14:textId="30E7162D" w:rsidR="007D4D58" w:rsidRDefault="007D4D58" w:rsidP="00184533">
            <w:pPr>
              <w:jc w:val="center"/>
              <w:rPr>
                <w:rFonts w:ascii="Arial" w:hAnsi="Arial" w:cs="Arial"/>
                <w:sz w:val="30"/>
                <w:szCs w:val="30"/>
              </w:rPr>
            </w:pPr>
            <w:r>
              <w:rPr>
                <w:rFonts w:ascii="Arial" w:hAnsi="Arial" w:cs="Arial"/>
                <w:sz w:val="30"/>
                <w:szCs w:val="30"/>
              </w:rPr>
              <w:t>Make and try porridge. You could use a packet, or h</w:t>
            </w:r>
            <w:r>
              <w:rPr>
                <w:rFonts w:ascii="Arial" w:hAnsi="Arial" w:cs="Arial"/>
                <w:sz w:val="30"/>
                <w:szCs w:val="30"/>
              </w:rPr>
              <w:t>ere is a recipe you could follow:</w:t>
            </w:r>
            <w:r w:rsidR="000036FF">
              <w:rPr>
                <w:rFonts w:ascii="Arial" w:hAnsi="Arial" w:cs="Arial"/>
                <w:sz w:val="30"/>
                <w:szCs w:val="30"/>
              </w:rPr>
              <w:t xml:space="preserve"> </w:t>
            </w:r>
            <w:hyperlink r:id="rId8" w:history="1">
              <w:r w:rsidR="000036FF" w:rsidRPr="00633D3A">
                <w:rPr>
                  <w:rStyle w:val="Hyperlink"/>
                  <w:rFonts w:ascii="Arial" w:hAnsi="Arial" w:cs="Arial"/>
                  <w:sz w:val="30"/>
                  <w:szCs w:val="30"/>
                </w:rPr>
                <w:t>https://www.bbcgoodfood.com/recipes/perfect-porridge</w:t>
              </w:r>
            </w:hyperlink>
            <w:r w:rsidR="000036FF">
              <w:rPr>
                <w:rFonts w:ascii="Arial" w:hAnsi="Arial" w:cs="Arial"/>
                <w:sz w:val="30"/>
                <w:szCs w:val="30"/>
              </w:rPr>
              <w:t xml:space="preserve"> </w:t>
            </w:r>
          </w:p>
          <w:p w14:paraId="3CF2A9D2" w14:textId="192A25AC" w:rsidR="007D4D58" w:rsidRPr="00C97939" w:rsidRDefault="007D4D58" w:rsidP="00184533">
            <w:pPr>
              <w:jc w:val="center"/>
              <w:rPr>
                <w:rFonts w:ascii="Arial" w:hAnsi="Arial" w:cs="Arial"/>
                <w:sz w:val="30"/>
                <w:szCs w:val="30"/>
              </w:rPr>
            </w:pPr>
            <w:r>
              <w:rPr>
                <w:rFonts w:ascii="Arial" w:hAnsi="Arial" w:cs="Arial"/>
                <w:sz w:val="30"/>
                <w:szCs w:val="30"/>
              </w:rPr>
              <w:t xml:space="preserve">What </w:t>
            </w:r>
            <w:r w:rsidR="00646049">
              <w:rPr>
                <w:rFonts w:ascii="Arial" w:hAnsi="Arial" w:cs="Arial"/>
                <w:sz w:val="30"/>
                <w:szCs w:val="30"/>
              </w:rPr>
              <w:t>do you think the bears would like in their porridge? Perhaps they’d like honey, or maybe they like to add different fruits!</w:t>
            </w:r>
          </w:p>
        </w:tc>
      </w:tr>
      <w:tr w:rsidR="00E03964" w:rsidRPr="00C97939" w14:paraId="481A5360" w14:textId="77777777" w:rsidTr="00150162">
        <w:tc>
          <w:tcPr>
            <w:tcW w:w="10450" w:type="dxa"/>
          </w:tcPr>
          <w:p w14:paraId="262A8418" w14:textId="77777777" w:rsidR="00E03964" w:rsidRPr="00C97939" w:rsidRDefault="00E03964" w:rsidP="00E03964">
            <w:pPr>
              <w:jc w:val="center"/>
              <w:rPr>
                <w:rFonts w:ascii="Arial" w:hAnsi="Arial" w:cs="Arial"/>
                <w:sz w:val="30"/>
                <w:szCs w:val="30"/>
              </w:rPr>
            </w:pPr>
          </w:p>
        </w:tc>
      </w:tr>
      <w:tr w:rsidR="00E03964" w:rsidRPr="00C97939" w14:paraId="514614D2" w14:textId="77777777" w:rsidTr="00150162">
        <w:tc>
          <w:tcPr>
            <w:tcW w:w="10450" w:type="dxa"/>
          </w:tcPr>
          <w:p w14:paraId="76FD8D10" w14:textId="77777777" w:rsidR="00B87592" w:rsidRPr="000036FF" w:rsidRDefault="007D4D58" w:rsidP="00184533">
            <w:pPr>
              <w:jc w:val="center"/>
              <w:rPr>
                <w:rFonts w:ascii="Arial" w:hAnsi="Arial" w:cs="Arial"/>
                <w:b/>
                <w:bCs/>
                <w:sz w:val="30"/>
                <w:szCs w:val="30"/>
              </w:rPr>
            </w:pPr>
            <w:r w:rsidRPr="000036FF">
              <w:rPr>
                <w:rFonts w:ascii="Arial" w:hAnsi="Arial" w:cs="Arial"/>
                <w:b/>
                <w:bCs/>
                <w:sz w:val="30"/>
                <w:szCs w:val="30"/>
              </w:rPr>
              <w:t>‘The Three Billy Goats Gruff’</w:t>
            </w:r>
          </w:p>
          <w:p w14:paraId="074FCCB9" w14:textId="447FB3BA" w:rsidR="007D4D58" w:rsidRDefault="000036FF" w:rsidP="00184533">
            <w:pPr>
              <w:jc w:val="center"/>
              <w:rPr>
                <w:rFonts w:ascii="Arial" w:hAnsi="Arial" w:cs="Arial"/>
                <w:sz w:val="30"/>
                <w:szCs w:val="30"/>
              </w:rPr>
            </w:pPr>
            <w:hyperlink r:id="rId9" w:history="1">
              <w:r w:rsidRPr="00633D3A">
                <w:rPr>
                  <w:rStyle w:val="Hyperlink"/>
                  <w:rFonts w:ascii="Arial" w:hAnsi="Arial" w:cs="Arial"/>
                  <w:sz w:val="30"/>
                  <w:szCs w:val="30"/>
                </w:rPr>
                <w:t>https://www.youtube.com/watch?v=3QzT1sq6kCY</w:t>
              </w:r>
            </w:hyperlink>
            <w:r>
              <w:rPr>
                <w:rFonts w:ascii="Arial" w:hAnsi="Arial" w:cs="Arial"/>
                <w:sz w:val="30"/>
                <w:szCs w:val="30"/>
              </w:rPr>
              <w:t xml:space="preserve"> </w:t>
            </w:r>
          </w:p>
          <w:p w14:paraId="1F0D0358" w14:textId="1FC44926" w:rsidR="007D4D58" w:rsidRPr="00184533" w:rsidRDefault="00D440CA" w:rsidP="00D440CA">
            <w:pPr>
              <w:jc w:val="center"/>
              <w:rPr>
                <w:rFonts w:ascii="Arial" w:hAnsi="Arial" w:cs="Arial"/>
                <w:sz w:val="30"/>
                <w:szCs w:val="30"/>
              </w:rPr>
            </w:pPr>
            <w:r>
              <w:rPr>
                <w:rFonts w:ascii="Arial" w:hAnsi="Arial" w:cs="Arial"/>
                <w:sz w:val="30"/>
                <w:szCs w:val="30"/>
              </w:rPr>
              <w:t>Using play dough can you make a big billy goat, a middle-sized billy goat and a small billy goat?</w:t>
            </w:r>
          </w:p>
        </w:tc>
      </w:tr>
      <w:tr w:rsidR="00E03964" w:rsidRPr="00C97939" w14:paraId="058BF3E6" w14:textId="77777777" w:rsidTr="00150162">
        <w:tc>
          <w:tcPr>
            <w:tcW w:w="10450" w:type="dxa"/>
          </w:tcPr>
          <w:p w14:paraId="08998B91" w14:textId="77777777" w:rsidR="00E03964" w:rsidRPr="00184533" w:rsidRDefault="00E03964" w:rsidP="00184533">
            <w:pPr>
              <w:jc w:val="center"/>
              <w:rPr>
                <w:rFonts w:ascii="Arial" w:hAnsi="Arial" w:cs="Arial"/>
                <w:sz w:val="30"/>
                <w:szCs w:val="30"/>
              </w:rPr>
            </w:pPr>
          </w:p>
        </w:tc>
      </w:tr>
      <w:tr w:rsidR="00E03964" w:rsidRPr="00C97939" w14:paraId="524842BC" w14:textId="77777777" w:rsidTr="00150162">
        <w:tc>
          <w:tcPr>
            <w:tcW w:w="10450" w:type="dxa"/>
          </w:tcPr>
          <w:p w14:paraId="0060C9DB" w14:textId="77777777" w:rsidR="00E03964" w:rsidRPr="000036FF" w:rsidRDefault="007D4D58" w:rsidP="00184533">
            <w:pPr>
              <w:jc w:val="center"/>
              <w:rPr>
                <w:rFonts w:ascii="Arial" w:hAnsi="Arial" w:cs="Arial"/>
                <w:b/>
                <w:bCs/>
                <w:sz w:val="30"/>
                <w:szCs w:val="30"/>
              </w:rPr>
            </w:pPr>
            <w:r w:rsidRPr="000036FF">
              <w:rPr>
                <w:rFonts w:ascii="Arial" w:hAnsi="Arial" w:cs="Arial"/>
                <w:b/>
                <w:bCs/>
                <w:sz w:val="30"/>
                <w:szCs w:val="30"/>
              </w:rPr>
              <w:t>‘Jack and the Beanstalk’</w:t>
            </w:r>
          </w:p>
          <w:p w14:paraId="74732489" w14:textId="6F2E25B2" w:rsidR="007D4D58" w:rsidRDefault="00445A2B" w:rsidP="00184533">
            <w:pPr>
              <w:jc w:val="center"/>
              <w:rPr>
                <w:rFonts w:ascii="Arial" w:hAnsi="Arial" w:cs="Arial"/>
                <w:sz w:val="30"/>
                <w:szCs w:val="30"/>
              </w:rPr>
            </w:pPr>
            <w:hyperlink r:id="rId10" w:history="1">
              <w:r w:rsidRPr="00633D3A">
                <w:rPr>
                  <w:rStyle w:val="Hyperlink"/>
                  <w:rFonts w:ascii="Arial" w:hAnsi="Arial" w:cs="Arial"/>
                  <w:sz w:val="30"/>
                  <w:szCs w:val="30"/>
                </w:rPr>
                <w:t>https://www.youtube.com/watch?v=W5rxfLRgXRE</w:t>
              </w:r>
            </w:hyperlink>
            <w:r>
              <w:rPr>
                <w:rFonts w:ascii="Arial" w:hAnsi="Arial" w:cs="Arial"/>
                <w:sz w:val="30"/>
                <w:szCs w:val="30"/>
              </w:rPr>
              <w:t xml:space="preserve"> </w:t>
            </w:r>
          </w:p>
          <w:p w14:paraId="29D32DDA" w14:textId="0D7BC11E" w:rsidR="007D4D58" w:rsidRDefault="000036FF" w:rsidP="000036FF">
            <w:pPr>
              <w:jc w:val="center"/>
              <w:rPr>
                <w:rFonts w:ascii="Arial" w:hAnsi="Arial" w:cs="Arial"/>
                <w:sz w:val="30"/>
                <w:szCs w:val="30"/>
              </w:rPr>
            </w:pPr>
            <w:r>
              <w:rPr>
                <w:rFonts w:ascii="Arial" w:hAnsi="Arial" w:cs="Arial"/>
                <w:sz w:val="30"/>
                <w:szCs w:val="30"/>
              </w:rPr>
              <w:t>Plant your own beanstalk! Do you think it will reach the giant?!</w:t>
            </w:r>
          </w:p>
          <w:p w14:paraId="4D8A6B6E" w14:textId="5FAC5478" w:rsidR="000036FF" w:rsidRPr="00184533" w:rsidRDefault="000036FF" w:rsidP="000036FF">
            <w:pPr>
              <w:jc w:val="center"/>
              <w:rPr>
                <w:rFonts w:ascii="Arial" w:hAnsi="Arial" w:cs="Arial"/>
                <w:sz w:val="30"/>
                <w:szCs w:val="30"/>
              </w:rPr>
            </w:pPr>
            <w:r>
              <w:rPr>
                <w:rFonts w:ascii="Arial" w:hAnsi="Arial" w:cs="Arial"/>
                <w:sz w:val="30"/>
                <w:szCs w:val="30"/>
              </w:rPr>
              <w:t xml:space="preserve">Here are the steps to take as well as helpful tips: </w:t>
            </w:r>
            <w:hyperlink r:id="rId11" w:history="1">
              <w:r w:rsidRPr="00633D3A">
                <w:rPr>
                  <w:rStyle w:val="Hyperlink"/>
                  <w:rFonts w:ascii="Arial" w:hAnsi="Arial" w:cs="Arial"/>
                  <w:sz w:val="30"/>
                  <w:szCs w:val="30"/>
                </w:rPr>
                <w:t>https://www.science-sparks.com/jack-and-the-beanstalk-beans/</w:t>
              </w:r>
            </w:hyperlink>
          </w:p>
        </w:tc>
      </w:tr>
      <w:tr w:rsidR="00E03964" w:rsidRPr="00C97939" w14:paraId="449D4A7F" w14:textId="77777777" w:rsidTr="00150162">
        <w:tc>
          <w:tcPr>
            <w:tcW w:w="10450" w:type="dxa"/>
          </w:tcPr>
          <w:p w14:paraId="39351617" w14:textId="77777777" w:rsidR="00E03964" w:rsidRPr="00C97939" w:rsidRDefault="00E03964" w:rsidP="00E03964">
            <w:pPr>
              <w:jc w:val="center"/>
              <w:rPr>
                <w:rFonts w:ascii="Arial" w:hAnsi="Arial" w:cs="Arial"/>
                <w:sz w:val="30"/>
                <w:szCs w:val="30"/>
              </w:rPr>
            </w:pPr>
          </w:p>
        </w:tc>
      </w:tr>
      <w:tr w:rsidR="00E03964" w:rsidRPr="00C97939" w14:paraId="7BC4E7BE" w14:textId="77777777" w:rsidTr="00150162">
        <w:tc>
          <w:tcPr>
            <w:tcW w:w="10450" w:type="dxa"/>
          </w:tcPr>
          <w:p w14:paraId="50AA67AA" w14:textId="668170A7" w:rsidR="007D4D58" w:rsidRPr="000036FF" w:rsidRDefault="007D4D58" w:rsidP="00E03964">
            <w:pPr>
              <w:jc w:val="center"/>
              <w:rPr>
                <w:rFonts w:ascii="Arial" w:hAnsi="Arial" w:cs="Arial"/>
                <w:b/>
                <w:bCs/>
                <w:sz w:val="30"/>
                <w:szCs w:val="30"/>
              </w:rPr>
            </w:pPr>
            <w:r w:rsidRPr="000036FF">
              <w:rPr>
                <w:rFonts w:ascii="Arial" w:hAnsi="Arial" w:cs="Arial"/>
                <w:b/>
                <w:bCs/>
                <w:sz w:val="30"/>
                <w:szCs w:val="30"/>
              </w:rPr>
              <w:t>‘</w:t>
            </w:r>
            <w:r w:rsidR="00E34EE2">
              <w:rPr>
                <w:rFonts w:ascii="Arial" w:hAnsi="Arial" w:cs="Arial"/>
                <w:b/>
                <w:bCs/>
                <w:sz w:val="30"/>
                <w:szCs w:val="30"/>
              </w:rPr>
              <w:t>Little Red Riding Hood</w:t>
            </w:r>
            <w:r w:rsidRPr="000036FF">
              <w:rPr>
                <w:rFonts w:ascii="Arial" w:hAnsi="Arial" w:cs="Arial"/>
                <w:b/>
                <w:bCs/>
                <w:sz w:val="30"/>
                <w:szCs w:val="30"/>
              </w:rPr>
              <w:t>’</w:t>
            </w:r>
          </w:p>
          <w:p w14:paraId="43313D70" w14:textId="6DBC76A1" w:rsidR="007D4D58" w:rsidRDefault="00E34EE2" w:rsidP="00E34EE2">
            <w:pPr>
              <w:jc w:val="center"/>
              <w:rPr>
                <w:rFonts w:ascii="Arial" w:hAnsi="Arial" w:cs="Arial"/>
                <w:sz w:val="30"/>
                <w:szCs w:val="30"/>
              </w:rPr>
            </w:pPr>
            <w:hyperlink r:id="rId12" w:history="1">
              <w:r w:rsidRPr="00633D3A">
                <w:rPr>
                  <w:rStyle w:val="Hyperlink"/>
                  <w:rFonts w:ascii="Arial" w:hAnsi="Arial" w:cs="Arial"/>
                  <w:sz w:val="30"/>
                  <w:szCs w:val="30"/>
                </w:rPr>
                <w:t>https://www.youtube.com/watch?v=LDMWJCrDVMI</w:t>
              </w:r>
            </w:hyperlink>
            <w:r>
              <w:rPr>
                <w:rFonts w:ascii="Arial" w:hAnsi="Arial" w:cs="Arial"/>
                <w:sz w:val="30"/>
                <w:szCs w:val="30"/>
              </w:rPr>
              <w:t xml:space="preserve"> </w:t>
            </w:r>
          </w:p>
          <w:p w14:paraId="270B68EC" w14:textId="6AC64207" w:rsidR="00672470" w:rsidRPr="00C97939" w:rsidRDefault="00672470" w:rsidP="00672470">
            <w:pPr>
              <w:jc w:val="center"/>
              <w:rPr>
                <w:rFonts w:ascii="Arial" w:hAnsi="Arial" w:cs="Arial"/>
                <w:sz w:val="30"/>
                <w:szCs w:val="30"/>
              </w:rPr>
            </w:pPr>
            <w:r>
              <w:rPr>
                <w:rFonts w:ascii="Arial" w:hAnsi="Arial" w:cs="Arial"/>
                <w:sz w:val="30"/>
                <w:szCs w:val="30"/>
              </w:rPr>
              <w:t xml:space="preserve">Play ‘What’s the time Mr Wolf?’ Here is how to play the game: </w:t>
            </w:r>
            <w:hyperlink r:id="rId13" w:history="1">
              <w:r w:rsidRPr="00633D3A">
                <w:rPr>
                  <w:rStyle w:val="Hyperlink"/>
                  <w:rFonts w:ascii="Arial" w:hAnsi="Arial" w:cs="Arial"/>
                  <w:sz w:val="30"/>
                  <w:szCs w:val="30"/>
                </w:rPr>
                <w:t>https://www.youtube.com/watch?v=skFWPXq9Bjk</w:t>
              </w:r>
            </w:hyperlink>
            <w:r>
              <w:rPr>
                <w:rFonts w:ascii="Arial" w:hAnsi="Arial" w:cs="Arial"/>
                <w:sz w:val="30"/>
                <w:szCs w:val="30"/>
              </w:rPr>
              <w:t xml:space="preserve"> </w:t>
            </w:r>
          </w:p>
        </w:tc>
      </w:tr>
    </w:tbl>
    <w:p w14:paraId="795FEACC" w14:textId="77777777" w:rsidR="00DB0367" w:rsidRPr="00150162" w:rsidRDefault="00DB0367" w:rsidP="00150162">
      <w:pPr>
        <w:jc w:val="center"/>
        <w:rPr>
          <w:rFonts w:ascii="Arial" w:hAnsi="Arial" w:cs="Arial"/>
          <w:sz w:val="30"/>
          <w:szCs w:val="30"/>
        </w:rPr>
      </w:pPr>
    </w:p>
    <w:sectPr w:rsidR="00DB0367" w:rsidRPr="00150162" w:rsidSect="000924D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D2"/>
    <w:rsid w:val="000036FF"/>
    <w:rsid w:val="000924D2"/>
    <w:rsid w:val="000F0411"/>
    <w:rsid w:val="000F350D"/>
    <w:rsid w:val="00150162"/>
    <w:rsid w:val="00184533"/>
    <w:rsid w:val="001D38A0"/>
    <w:rsid w:val="00274F65"/>
    <w:rsid w:val="002B57A9"/>
    <w:rsid w:val="002E1892"/>
    <w:rsid w:val="003F1395"/>
    <w:rsid w:val="00445A2B"/>
    <w:rsid w:val="00646049"/>
    <w:rsid w:val="00672470"/>
    <w:rsid w:val="00733CA6"/>
    <w:rsid w:val="007D4D58"/>
    <w:rsid w:val="009A170E"/>
    <w:rsid w:val="00A03D08"/>
    <w:rsid w:val="00A77084"/>
    <w:rsid w:val="00AB059E"/>
    <w:rsid w:val="00AE0E60"/>
    <w:rsid w:val="00B80398"/>
    <w:rsid w:val="00B87592"/>
    <w:rsid w:val="00C97939"/>
    <w:rsid w:val="00CF3013"/>
    <w:rsid w:val="00D440CA"/>
    <w:rsid w:val="00D62226"/>
    <w:rsid w:val="00DB0367"/>
    <w:rsid w:val="00DB60AE"/>
    <w:rsid w:val="00E03964"/>
    <w:rsid w:val="00E339BC"/>
    <w:rsid w:val="00E34EE2"/>
    <w:rsid w:val="00E6363D"/>
    <w:rsid w:val="00EC457B"/>
    <w:rsid w:val="00EE034E"/>
    <w:rsid w:val="00F10092"/>
    <w:rsid w:val="00F7369F"/>
    <w:rsid w:val="00FA0346"/>
    <w:rsid w:val="00FA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85408"/>
  <w15:chartTrackingRefBased/>
  <w15:docId w15:val="{3FD4EB3C-211F-F44A-9E5C-D3762B42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89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367"/>
    <w:rPr>
      <w:color w:val="0563C1" w:themeColor="hyperlink"/>
      <w:u w:val="single"/>
    </w:rPr>
  </w:style>
  <w:style w:type="character" w:styleId="UnresolvedMention">
    <w:name w:val="Unresolved Mention"/>
    <w:basedOn w:val="DefaultParagraphFont"/>
    <w:uiPriority w:val="99"/>
    <w:semiHidden/>
    <w:unhideWhenUsed/>
    <w:rsid w:val="00DB0367"/>
    <w:rPr>
      <w:color w:val="605E5C"/>
      <w:shd w:val="clear" w:color="auto" w:fill="E1DFDD"/>
    </w:rPr>
  </w:style>
  <w:style w:type="table" w:styleId="TableGrid">
    <w:name w:val="Table Grid"/>
    <w:basedOn w:val="TableNormal"/>
    <w:uiPriority w:val="39"/>
    <w:rsid w:val="0015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1892"/>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E1892"/>
    <w:rPr>
      <w:color w:val="954F72" w:themeColor="followedHyperlink"/>
      <w:u w:val="single"/>
    </w:rPr>
  </w:style>
  <w:style w:type="character" w:customStyle="1" w:styleId="apple-converted-space">
    <w:name w:val="apple-converted-space"/>
    <w:basedOn w:val="DefaultParagraphFont"/>
    <w:rsid w:val="0018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0434">
      <w:bodyDiv w:val="1"/>
      <w:marLeft w:val="0"/>
      <w:marRight w:val="0"/>
      <w:marTop w:val="0"/>
      <w:marBottom w:val="0"/>
      <w:divBdr>
        <w:top w:val="none" w:sz="0" w:space="0" w:color="auto"/>
        <w:left w:val="none" w:sz="0" w:space="0" w:color="auto"/>
        <w:bottom w:val="none" w:sz="0" w:space="0" w:color="auto"/>
        <w:right w:val="none" w:sz="0" w:space="0" w:color="auto"/>
      </w:divBdr>
    </w:div>
    <w:div w:id="21314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perfect-porridge" TargetMode="External"/><Relationship Id="rId13" Type="http://schemas.openxmlformats.org/officeDocument/2006/relationships/hyperlink" Target="https://www.youtube.com/watch?v=skFWPXq9Bjk" TargetMode="External"/><Relationship Id="rId3" Type="http://schemas.openxmlformats.org/officeDocument/2006/relationships/webSettings" Target="webSettings.xml"/><Relationship Id="rId7" Type="http://schemas.openxmlformats.org/officeDocument/2006/relationships/hyperlink" Target="https://www.youtube.com/watch?v=qOJ_A5tgBKM" TargetMode="External"/><Relationship Id="rId12" Type="http://schemas.openxmlformats.org/officeDocument/2006/relationships/hyperlink" Target="https://www.youtube.com/watch?v=LDMWJCrDV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food/recipes/gingerbread_men_99096" TargetMode="External"/><Relationship Id="rId11" Type="http://schemas.openxmlformats.org/officeDocument/2006/relationships/hyperlink" Target="https://www.science-sparks.com/jack-and-the-beanstalk-beans/" TargetMode="External"/><Relationship Id="rId5" Type="http://schemas.openxmlformats.org/officeDocument/2006/relationships/hyperlink" Target="https://www.youtube.com/watch?v=YoQyyB5xvLk" TargetMode="External"/><Relationship Id="rId15" Type="http://schemas.openxmlformats.org/officeDocument/2006/relationships/theme" Target="theme/theme1.xml"/><Relationship Id="rId10" Type="http://schemas.openxmlformats.org/officeDocument/2006/relationships/hyperlink" Target="https://www.youtube.com/watch?v=W5rxfLRgXRE" TargetMode="External"/><Relationship Id="rId4" Type="http://schemas.openxmlformats.org/officeDocument/2006/relationships/hyperlink" Target="https://www.youtube.com/watch?v=QLR2pLUsl-Y" TargetMode="External"/><Relationship Id="rId9" Type="http://schemas.openxmlformats.org/officeDocument/2006/relationships/hyperlink" Target="https://www.youtube.com/watch?v=3QzT1sq6k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Rides</dc:creator>
  <cp:keywords/>
  <dc:description/>
  <cp:lastModifiedBy>Siân Rides</cp:lastModifiedBy>
  <cp:revision>5</cp:revision>
  <dcterms:created xsi:type="dcterms:W3CDTF">2020-06-14T15:52:00Z</dcterms:created>
  <dcterms:modified xsi:type="dcterms:W3CDTF">2020-06-14T18:17:00Z</dcterms:modified>
</cp:coreProperties>
</file>